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E95B" w14:textId="3011CF02" w:rsidR="00090201" w:rsidRDefault="00635D34" w:rsidP="005F79B0">
      <w:pPr>
        <w:rPr>
          <w:b/>
          <w:bCs/>
          <w:sz w:val="32"/>
          <w:szCs w:val="32"/>
        </w:rPr>
      </w:pPr>
      <w:r w:rsidRPr="00635D34">
        <w:rPr>
          <w:b/>
          <w:bCs/>
          <w:sz w:val="32"/>
          <w:szCs w:val="32"/>
        </w:rPr>
        <w:t xml:space="preserve">Manuale </w:t>
      </w:r>
      <w:proofErr w:type="spellStart"/>
      <w:r w:rsidRPr="00635D34">
        <w:rPr>
          <w:b/>
          <w:bCs/>
          <w:sz w:val="32"/>
          <w:szCs w:val="32"/>
        </w:rPr>
        <w:t>sulla</w:t>
      </w:r>
      <w:proofErr w:type="spellEnd"/>
      <w:r w:rsidRPr="00635D34">
        <w:rPr>
          <w:b/>
          <w:bCs/>
          <w:sz w:val="32"/>
          <w:szCs w:val="32"/>
        </w:rPr>
        <w:t xml:space="preserve"> </w:t>
      </w:r>
      <w:proofErr w:type="spellStart"/>
      <w:r w:rsidRPr="00635D34">
        <w:rPr>
          <w:b/>
          <w:bCs/>
          <w:sz w:val="32"/>
          <w:szCs w:val="32"/>
        </w:rPr>
        <w:t>cooperazione</w:t>
      </w:r>
      <w:proofErr w:type="spellEnd"/>
      <w:r w:rsidRPr="00635D34">
        <w:rPr>
          <w:b/>
          <w:bCs/>
          <w:sz w:val="32"/>
          <w:szCs w:val="32"/>
        </w:rPr>
        <w:t xml:space="preserve"> (</w:t>
      </w:r>
      <w:proofErr w:type="spellStart"/>
      <w:r w:rsidRPr="00635D34">
        <w:rPr>
          <w:b/>
          <w:bCs/>
          <w:sz w:val="32"/>
          <w:szCs w:val="32"/>
        </w:rPr>
        <w:t>modello</w:t>
      </w:r>
      <w:proofErr w:type="spellEnd"/>
      <w:r w:rsidRPr="00635D34">
        <w:rPr>
          <w:b/>
          <w:bCs/>
          <w:sz w:val="32"/>
          <w:szCs w:val="32"/>
        </w:rPr>
        <w:t>)</w:t>
      </w:r>
    </w:p>
    <w:p w14:paraId="33738E5B" w14:textId="77777777" w:rsidR="00635D34" w:rsidRDefault="00635D34" w:rsidP="005F79B0">
      <w:pPr>
        <w:rPr>
          <w:b/>
          <w:bCs/>
          <w:sz w:val="32"/>
          <w:szCs w:val="32"/>
        </w:rPr>
      </w:pPr>
    </w:p>
    <w:p w14:paraId="6EFED5DA" w14:textId="38D06BF6" w:rsidR="00F1238B" w:rsidRDefault="00F1238B" w:rsidP="00F12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Qui </w:t>
      </w:r>
      <w:proofErr w:type="spellStart"/>
      <w:r>
        <w:t>trovi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modello</w:t>
      </w:r>
      <w:proofErr w:type="spellEnd"/>
      <w:r>
        <w:t xml:space="preserve"> per </w:t>
      </w:r>
      <w:proofErr w:type="spellStart"/>
      <w:r>
        <w:t>un</w:t>
      </w:r>
      <w:proofErr w:type="spellEnd"/>
      <w:r>
        <w:t xml:space="preserve"> </w:t>
      </w:r>
      <w:proofErr w:type="spellStart"/>
      <w:r>
        <w:t>manuale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collaborazione</w:t>
      </w:r>
      <w:proofErr w:type="spellEnd"/>
      <w:r>
        <w:t xml:space="preserve"> </w:t>
      </w:r>
      <w:proofErr w:type="spellStart"/>
      <w:r>
        <w:t>basato</w:t>
      </w:r>
      <w:proofErr w:type="spellEnd"/>
      <w:r>
        <w:t xml:space="preserve"> sul </w:t>
      </w:r>
      <w:proofErr w:type="spellStart"/>
      <w:r>
        <w:t>manuale</w:t>
      </w:r>
      <w:proofErr w:type="spellEnd"/>
      <w:r>
        <w:t xml:space="preserve"> di </w:t>
      </w:r>
      <w:proofErr w:type="spellStart"/>
      <w:r>
        <w:t>Seerow</w:t>
      </w:r>
      <w:proofErr w:type="spellEnd"/>
      <w:r>
        <w:t xml:space="preserve">. </w:t>
      </w:r>
      <w:proofErr w:type="spellStart"/>
      <w:r>
        <w:t>Scarica</w:t>
      </w:r>
      <w:proofErr w:type="spellEnd"/>
      <w:r>
        <w:t xml:space="preserve"> il </w:t>
      </w:r>
      <w:proofErr w:type="spellStart"/>
      <w:r>
        <w:t>modello</w:t>
      </w:r>
      <w:proofErr w:type="spellEnd"/>
      <w:r>
        <w:t xml:space="preserve"> e </w:t>
      </w:r>
      <w:proofErr w:type="spellStart"/>
      <w:r>
        <w:t>adattalo</w:t>
      </w:r>
      <w:proofErr w:type="spellEnd"/>
      <w:r>
        <w:t xml:space="preserve"> alla </w:t>
      </w:r>
      <w:proofErr w:type="spellStart"/>
      <w:r>
        <w:t>tua</w:t>
      </w:r>
      <w:proofErr w:type="spellEnd"/>
      <w:r>
        <w:t xml:space="preserve"> PMI in modo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coerente</w:t>
      </w:r>
      <w:proofErr w:type="spellEnd"/>
      <w:r>
        <w:t xml:space="preserve"> e </w:t>
      </w:r>
      <w:proofErr w:type="spellStart"/>
      <w:r>
        <w:t>utile</w:t>
      </w:r>
      <w:proofErr w:type="spellEnd"/>
      <w:r>
        <w:t xml:space="preserve"> per </w:t>
      </w:r>
      <w:proofErr w:type="spellStart"/>
      <w:r>
        <w:t>te</w:t>
      </w:r>
      <w:proofErr w:type="spellEnd"/>
      <w:r>
        <w:t xml:space="preserve">. </w:t>
      </w:r>
    </w:p>
    <w:p w14:paraId="2D469B4B" w14:textId="415F0B33" w:rsidR="00090201" w:rsidRPr="00F1238B" w:rsidRDefault="00F1238B" w:rsidP="00F12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F1238B">
        <w:rPr>
          <w:lang w:val="fr-CH"/>
        </w:rPr>
        <w:t xml:space="preserve">Il </w:t>
      </w:r>
      <w:proofErr w:type="spellStart"/>
      <w:r w:rsidRPr="00F1238B">
        <w:rPr>
          <w:lang w:val="fr-CH"/>
        </w:rPr>
        <w:t>manuale</w:t>
      </w:r>
      <w:proofErr w:type="spellEnd"/>
      <w:r w:rsidRPr="00F1238B">
        <w:rPr>
          <w:lang w:val="fr-CH"/>
        </w:rPr>
        <w:t xml:space="preserve"> </w:t>
      </w:r>
      <w:proofErr w:type="spellStart"/>
      <w:r w:rsidRPr="00F1238B">
        <w:rPr>
          <w:lang w:val="fr-CH"/>
        </w:rPr>
        <w:t>sulla</w:t>
      </w:r>
      <w:proofErr w:type="spellEnd"/>
      <w:r w:rsidRPr="00F1238B">
        <w:rPr>
          <w:lang w:val="fr-CH"/>
        </w:rPr>
        <w:t xml:space="preserve"> </w:t>
      </w:r>
      <w:proofErr w:type="spellStart"/>
      <w:r w:rsidRPr="00F1238B">
        <w:rPr>
          <w:lang w:val="fr-CH"/>
        </w:rPr>
        <w:t>collaborazione</w:t>
      </w:r>
      <w:proofErr w:type="spellEnd"/>
      <w:r w:rsidRPr="00F1238B">
        <w:rPr>
          <w:lang w:val="fr-CH"/>
        </w:rPr>
        <w:t xml:space="preserve"> disciplina </w:t>
      </w:r>
      <w:proofErr w:type="spellStart"/>
      <w:r w:rsidRPr="00F1238B">
        <w:rPr>
          <w:lang w:val="fr-CH"/>
        </w:rPr>
        <w:t>argomenti</w:t>
      </w:r>
      <w:proofErr w:type="spellEnd"/>
      <w:r w:rsidRPr="00F1238B">
        <w:rPr>
          <w:lang w:val="fr-CH"/>
        </w:rPr>
        <w:t xml:space="preserve"> </w:t>
      </w:r>
      <w:proofErr w:type="spellStart"/>
      <w:r w:rsidRPr="00F1238B">
        <w:rPr>
          <w:lang w:val="fr-CH"/>
        </w:rPr>
        <w:t>che</w:t>
      </w:r>
      <w:proofErr w:type="spellEnd"/>
      <w:r w:rsidRPr="00F1238B">
        <w:rPr>
          <w:lang w:val="fr-CH"/>
        </w:rPr>
        <w:t xml:space="preserve"> in parte sono </w:t>
      </w:r>
      <w:proofErr w:type="spellStart"/>
      <w:r w:rsidRPr="00F1238B">
        <w:rPr>
          <w:lang w:val="fr-CH"/>
        </w:rPr>
        <w:t>già</w:t>
      </w:r>
      <w:proofErr w:type="spellEnd"/>
      <w:r w:rsidRPr="00F1238B">
        <w:rPr>
          <w:lang w:val="fr-CH"/>
        </w:rPr>
        <w:t xml:space="preserve"> </w:t>
      </w:r>
      <w:proofErr w:type="spellStart"/>
      <w:r w:rsidRPr="00F1238B">
        <w:rPr>
          <w:lang w:val="fr-CH"/>
        </w:rPr>
        <w:t>contenuti</w:t>
      </w:r>
      <w:proofErr w:type="spellEnd"/>
      <w:r w:rsidRPr="00F1238B">
        <w:rPr>
          <w:lang w:val="fr-CH"/>
        </w:rPr>
        <w:t xml:space="preserve"> </w:t>
      </w:r>
      <w:proofErr w:type="spellStart"/>
      <w:r w:rsidRPr="00F1238B">
        <w:rPr>
          <w:lang w:val="fr-CH"/>
        </w:rPr>
        <w:t>nel</w:t>
      </w:r>
      <w:proofErr w:type="spellEnd"/>
      <w:r w:rsidRPr="00F1238B">
        <w:rPr>
          <w:lang w:val="fr-CH"/>
        </w:rPr>
        <w:t xml:space="preserve"> </w:t>
      </w:r>
      <w:proofErr w:type="spellStart"/>
      <w:r w:rsidRPr="00F1238B">
        <w:rPr>
          <w:lang w:val="fr-CH"/>
        </w:rPr>
        <w:t>regolamento</w:t>
      </w:r>
      <w:proofErr w:type="spellEnd"/>
      <w:r w:rsidRPr="00F1238B">
        <w:rPr>
          <w:lang w:val="fr-CH"/>
        </w:rPr>
        <w:t xml:space="preserve"> </w:t>
      </w:r>
      <w:proofErr w:type="spellStart"/>
      <w:r w:rsidRPr="00F1238B">
        <w:rPr>
          <w:lang w:val="fr-CH"/>
        </w:rPr>
        <w:t>del</w:t>
      </w:r>
      <w:proofErr w:type="spellEnd"/>
      <w:r w:rsidRPr="00F1238B">
        <w:rPr>
          <w:lang w:val="fr-CH"/>
        </w:rPr>
        <w:t xml:space="preserve"> personale (come il </w:t>
      </w:r>
      <w:proofErr w:type="spellStart"/>
      <w:r w:rsidRPr="00F1238B">
        <w:rPr>
          <w:lang w:val="fr-CH"/>
        </w:rPr>
        <w:t>capitolo</w:t>
      </w:r>
      <w:proofErr w:type="spellEnd"/>
      <w:r w:rsidRPr="00F1238B">
        <w:rPr>
          <w:lang w:val="fr-CH"/>
        </w:rPr>
        <w:t xml:space="preserve"> 5), </w:t>
      </w:r>
      <w:proofErr w:type="spellStart"/>
      <w:r w:rsidRPr="00F1238B">
        <w:rPr>
          <w:lang w:val="fr-CH"/>
        </w:rPr>
        <w:t>descrive</w:t>
      </w:r>
      <w:proofErr w:type="spellEnd"/>
      <w:r w:rsidRPr="00F1238B">
        <w:rPr>
          <w:lang w:val="fr-CH"/>
        </w:rPr>
        <w:t xml:space="preserve"> i </w:t>
      </w:r>
      <w:proofErr w:type="spellStart"/>
      <w:r w:rsidRPr="00F1238B">
        <w:rPr>
          <w:lang w:val="fr-CH"/>
        </w:rPr>
        <w:t>valori</w:t>
      </w:r>
      <w:proofErr w:type="spellEnd"/>
      <w:r w:rsidRPr="00F1238B">
        <w:rPr>
          <w:lang w:val="fr-CH"/>
        </w:rPr>
        <w:t xml:space="preserve"> </w:t>
      </w:r>
      <w:proofErr w:type="spellStart"/>
      <w:r w:rsidRPr="00F1238B">
        <w:rPr>
          <w:lang w:val="fr-CH"/>
        </w:rPr>
        <w:t>comuni</w:t>
      </w:r>
      <w:proofErr w:type="spellEnd"/>
      <w:r w:rsidRPr="00F1238B">
        <w:rPr>
          <w:lang w:val="fr-CH"/>
        </w:rPr>
        <w:t xml:space="preserve"> (</w:t>
      </w:r>
      <w:proofErr w:type="spellStart"/>
      <w:r w:rsidRPr="00F1238B">
        <w:rPr>
          <w:lang w:val="fr-CH"/>
        </w:rPr>
        <w:t>capitolo</w:t>
      </w:r>
      <w:proofErr w:type="spellEnd"/>
      <w:r w:rsidRPr="00F1238B">
        <w:rPr>
          <w:lang w:val="fr-CH"/>
        </w:rPr>
        <w:t xml:space="preserve"> 3) e </w:t>
      </w:r>
      <w:proofErr w:type="spellStart"/>
      <w:r w:rsidRPr="00F1238B">
        <w:rPr>
          <w:lang w:val="fr-CH"/>
        </w:rPr>
        <w:t>definisce</w:t>
      </w:r>
      <w:proofErr w:type="spellEnd"/>
      <w:r w:rsidRPr="00F1238B">
        <w:rPr>
          <w:lang w:val="fr-CH"/>
        </w:rPr>
        <w:t xml:space="preserve"> le </w:t>
      </w:r>
      <w:proofErr w:type="spellStart"/>
      <w:r w:rsidRPr="00F1238B">
        <w:rPr>
          <w:lang w:val="fr-CH"/>
        </w:rPr>
        <w:t>modalità</w:t>
      </w:r>
      <w:proofErr w:type="spellEnd"/>
      <w:r w:rsidRPr="00F1238B">
        <w:rPr>
          <w:lang w:val="fr-CH"/>
        </w:rPr>
        <w:t xml:space="preserve"> di </w:t>
      </w:r>
      <w:proofErr w:type="spellStart"/>
      <w:r w:rsidRPr="00F1238B">
        <w:rPr>
          <w:lang w:val="fr-CH"/>
        </w:rPr>
        <w:t>collaborazione</w:t>
      </w:r>
      <w:proofErr w:type="spellEnd"/>
      <w:r w:rsidRPr="00F1238B">
        <w:rPr>
          <w:lang w:val="fr-CH"/>
        </w:rPr>
        <w:t xml:space="preserve"> (tra l'</w:t>
      </w:r>
      <w:proofErr w:type="spellStart"/>
      <w:r w:rsidRPr="00F1238B">
        <w:rPr>
          <w:lang w:val="fr-CH"/>
        </w:rPr>
        <w:t>altro</w:t>
      </w:r>
      <w:proofErr w:type="spellEnd"/>
      <w:r w:rsidRPr="00F1238B">
        <w:rPr>
          <w:lang w:val="fr-CH"/>
        </w:rPr>
        <w:t xml:space="preserve"> </w:t>
      </w:r>
      <w:proofErr w:type="spellStart"/>
      <w:r w:rsidRPr="00F1238B">
        <w:rPr>
          <w:lang w:val="fr-CH"/>
        </w:rPr>
        <w:t>nel</w:t>
      </w:r>
      <w:proofErr w:type="spellEnd"/>
      <w:r w:rsidRPr="00F1238B">
        <w:rPr>
          <w:lang w:val="fr-CH"/>
        </w:rPr>
        <w:t xml:space="preserve"> </w:t>
      </w:r>
      <w:proofErr w:type="spellStart"/>
      <w:r w:rsidRPr="00F1238B">
        <w:rPr>
          <w:lang w:val="fr-CH"/>
        </w:rPr>
        <w:t>capitolo</w:t>
      </w:r>
      <w:proofErr w:type="spellEnd"/>
      <w:r w:rsidRPr="00F1238B">
        <w:rPr>
          <w:lang w:val="fr-CH"/>
        </w:rPr>
        <w:t xml:space="preserve"> 3.5).</w:t>
      </w:r>
    </w:p>
    <w:sdt>
      <w:sdtPr>
        <w:rPr>
          <w:rFonts w:eastAsiaTheme="minorEastAsia" w:cstheme="minorBidi"/>
          <w:b w:val="0"/>
          <w:bCs w:val="0"/>
          <w:sz w:val="22"/>
          <w:szCs w:val="22"/>
          <w:lang w:val="de-DE" w:eastAsia="en-US"/>
        </w:rPr>
        <w:id w:val="1335961878"/>
        <w:docPartObj>
          <w:docPartGallery w:val="Table of Contents"/>
          <w:docPartUnique/>
        </w:docPartObj>
      </w:sdtPr>
      <w:sdtEndPr>
        <w:rPr>
          <w:sz w:val="18"/>
          <w:szCs w:val="18"/>
        </w:rPr>
      </w:sdtEndPr>
      <w:sdtContent>
        <w:p w14:paraId="06218BE9" w14:textId="158EF16F" w:rsidR="00A43907" w:rsidRPr="00121D0B" w:rsidRDefault="00A43907" w:rsidP="00121D0B">
          <w:pPr>
            <w:pStyle w:val="Inhaltsverzeichnisberschrift"/>
            <w:numPr>
              <w:ilvl w:val="0"/>
              <w:numId w:val="0"/>
            </w:numPr>
            <w:ind w:left="340" w:hanging="340"/>
            <w:rPr>
              <w:sz w:val="24"/>
              <w:szCs w:val="24"/>
            </w:rPr>
          </w:pPr>
          <w:r w:rsidRPr="00121D0B">
            <w:rPr>
              <w:sz w:val="24"/>
              <w:szCs w:val="24"/>
              <w:lang w:val="de-DE"/>
            </w:rPr>
            <w:t>Inhalt</w:t>
          </w:r>
        </w:p>
        <w:p w14:paraId="7CA66C2F" w14:textId="23970B9A" w:rsidR="00635D34" w:rsidRDefault="00A43907">
          <w:pPr>
            <w:pStyle w:val="Verzeichnis1"/>
            <w:rPr>
              <w:rFonts w:asciiTheme="minorHAnsi" w:eastAsiaTheme="minorEastAsia" w:hAnsiTheme="minorHAnsi"/>
              <w:sz w:val="24"/>
              <w:szCs w:val="24"/>
              <w:lang w:eastAsia="de-CH"/>
            </w:rPr>
          </w:pPr>
          <w:r w:rsidRPr="00121D0B">
            <w:rPr>
              <w:sz w:val="18"/>
              <w:szCs w:val="18"/>
            </w:rPr>
            <w:fldChar w:fldCharType="begin"/>
          </w:r>
          <w:r w:rsidRPr="00121D0B">
            <w:rPr>
              <w:sz w:val="18"/>
              <w:szCs w:val="18"/>
            </w:rPr>
            <w:instrText xml:space="preserve"> TOC \o "1-3" \h \z \u </w:instrText>
          </w:r>
          <w:r w:rsidRPr="00121D0B">
            <w:rPr>
              <w:sz w:val="18"/>
              <w:szCs w:val="18"/>
            </w:rPr>
            <w:fldChar w:fldCharType="separate"/>
          </w:r>
          <w:hyperlink w:anchor="_Toc221288182" w:history="1">
            <w:r w:rsidR="00635D34" w:rsidRPr="00A42C23">
              <w:rPr>
                <w:rStyle w:val="Hyperlink"/>
              </w:rPr>
              <w:t>1</w:t>
            </w:r>
            <w:r w:rsidR="00635D34">
              <w:rPr>
                <w:rFonts w:asciiTheme="minorHAnsi" w:eastAsiaTheme="minorEastAsia" w:hAnsiTheme="minorHAnsi"/>
                <w:sz w:val="24"/>
                <w:szCs w:val="24"/>
                <w:lang w:eastAsia="de-CH"/>
              </w:rPr>
              <w:tab/>
            </w:r>
            <w:r w:rsidR="00635D34" w:rsidRPr="00A42C23">
              <w:rPr>
                <w:rStyle w:val="Hyperlink"/>
              </w:rPr>
              <w:t>Informazioni generali</w:t>
            </w:r>
            <w:r w:rsidR="00635D34">
              <w:rPr>
                <w:webHidden/>
              </w:rPr>
              <w:tab/>
            </w:r>
            <w:r w:rsidR="00635D34">
              <w:rPr>
                <w:webHidden/>
              </w:rPr>
              <w:fldChar w:fldCharType="begin"/>
            </w:r>
            <w:r w:rsidR="00635D34">
              <w:rPr>
                <w:webHidden/>
              </w:rPr>
              <w:instrText xml:space="preserve"> PAGEREF _Toc221288182 \h </w:instrText>
            </w:r>
            <w:r w:rsidR="00635D34">
              <w:rPr>
                <w:webHidden/>
              </w:rPr>
            </w:r>
            <w:r w:rsidR="00635D34">
              <w:rPr>
                <w:webHidden/>
              </w:rPr>
              <w:fldChar w:fldCharType="separate"/>
            </w:r>
            <w:r w:rsidR="00635D34">
              <w:rPr>
                <w:webHidden/>
              </w:rPr>
              <w:t>2</w:t>
            </w:r>
            <w:r w:rsidR="00635D34">
              <w:rPr>
                <w:webHidden/>
              </w:rPr>
              <w:fldChar w:fldCharType="end"/>
            </w:r>
          </w:hyperlink>
        </w:p>
        <w:p w14:paraId="17914136" w14:textId="72EF314A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183" w:history="1">
            <w:r w:rsidRPr="00A42C23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Contenuto e ambito di applicazione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F6B17" w14:textId="66B41A16" w:rsidR="00635D34" w:rsidRDefault="00635D34">
          <w:pPr>
            <w:pStyle w:val="Verzeichnis1"/>
            <w:rPr>
              <w:rFonts w:asciiTheme="minorHAnsi" w:eastAsiaTheme="minorEastAsia" w:hAnsiTheme="minorHAnsi"/>
              <w:sz w:val="24"/>
              <w:szCs w:val="24"/>
              <w:lang w:eastAsia="de-CH"/>
            </w:rPr>
          </w:pPr>
          <w:hyperlink w:anchor="_Toc221288184" w:history="1">
            <w:r w:rsidRPr="00A42C23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</w:rPr>
              <w:t>Obblighi di assistenza del datore di lavoro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_Toc221288184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53C2D38" w14:textId="5A138AA8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185" w:history="1">
            <w:r w:rsidRPr="00A42C23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Sicurezza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F8B58" w14:textId="3ABC91EF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186" w:history="1">
            <w:r w:rsidRPr="00A42C23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Tutela della personalità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18C2D" w14:textId="35C9AD5C" w:rsidR="00635D34" w:rsidRDefault="00635D34">
          <w:pPr>
            <w:pStyle w:val="Verzeichnis1"/>
            <w:rPr>
              <w:rFonts w:asciiTheme="minorHAnsi" w:eastAsiaTheme="minorEastAsia" w:hAnsiTheme="minorHAnsi"/>
              <w:sz w:val="24"/>
              <w:szCs w:val="24"/>
              <w:lang w:eastAsia="de-CH"/>
            </w:rPr>
          </w:pPr>
          <w:hyperlink w:anchor="_Toc221288187" w:history="1">
            <w:r w:rsidRPr="00A42C23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</w:rPr>
              <w:t>Obiettivi comuni e accordi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_Toc221288187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D5B990C" w14:textId="172554C3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188" w:history="1">
            <w:r w:rsidRPr="00A42C23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Partnership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B678E" w14:textId="1A949AC1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189" w:history="1">
            <w:r w:rsidRPr="00A42C23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Know-how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9098B6" w14:textId="237FC568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190" w:history="1">
            <w:r w:rsidRPr="00A42C23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Dare e ricevere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F6E10" w14:textId="579F5482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191" w:history="1">
            <w:r w:rsidRPr="00A42C23">
              <w:rPr>
                <w:rStyle w:val="Hyperlink"/>
                <w:noProof/>
              </w:rPr>
              <w:t>3.4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Riunioni di lavoro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E1D87" w14:textId="5C132CA3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192" w:history="1">
            <w:r w:rsidRPr="00A42C23">
              <w:rPr>
                <w:rStyle w:val="Hyperlink"/>
                <w:noProof/>
              </w:rPr>
              <w:t>3.5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Responsabilità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F82FB" w14:textId="4B75CAAA" w:rsidR="00635D34" w:rsidRDefault="00635D34">
          <w:pPr>
            <w:pStyle w:val="Verzeichnis1"/>
            <w:rPr>
              <w:rFonts w:asciiTheme="minorHAnsi" w:eastAsiaTheme="minorEastAsia" w:hAnsiTheme="minorHAnsi"/>
              <w:sz w:val="24"/>
              <w:szCs w:val="24"/>
              <w:lang w:eastAsia="de-CH"/>
            </w:rPr>
          </w:pPr>
          <w:hyperlink w:anchor="_Toc221288193" w:history="1">
            <w:r w:rsidRPr="00A42C23">
              <w:rPr>
                <w:rStyle w:val="Hyperlink"/>
              </w:rPr>
              <w:t>4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</w:rPr>
              <w:t>Orario di lavoro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_Toc221288193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000C734" w14:textId="154CF141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194" w:history="1">
            <w:r w:rsidRPr="00A42C23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Orario di lavoro settimanale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6DEA6" w14:textId="205BB29D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195" w:history="1">
            <w:r w:rsidRPr="00A42C23">
              <w:rPr>
                <w:rStyle w:val="Hyperlink"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Giorno libero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84818" w14:textId="4267CF14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196" w:history="1">
            <w:r w:rsidRPr="00A42C23">
              <w:rPr>
                <w:rStyle w:val="Hyperlink"/>
                <w:noProof/>
              </w:rPr>
              <w:t>4.3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Orari di presenza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286A1" w14:textId="01CD7FF3" w:rsidR="00635D34" w:rsidRDefault="00635D34">
          <w:pPr>
            <w:pStyle w:val="Verzeichnis1"/>
            <w:rPr>
              <w:rFonts w:asciiTheme="minorHAnsi" w:eastAsiaTheme="minorEastAsia" w:hAnsiTheme="minorHAnsi"/>
              <w:sz w:val="24"/>
              <w:szCs w:val="24"/>
              <w:lang w:eastAsia="de-CH"/>
            </w:rPr>
          </w:pPr>
          <w:hyperlink w:anchor="_Toc221288197" w:history="1">
            <w:r w:rsidRPr="00A42C23">
              <w:rPr>
                <w:rStyle w:val="Hyperlink"/>
              </w:rPr>
              <w:t>5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</w:rPr>
              <w:t>Registrazione dell'orario di lavoro, orario flessibile e pause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_Toc221288197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9239405" w14:textId="2A7BE5FE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198" w:history="1">
            <w:r w:rsidRPr="00A42C23">
              <w:rPr>
                <w:rStyle w:val="Hyperlink"/>
                <w:noProof/>
              </w:rPr>
              <w:t>5.1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Registrazione dell'orario di lavoro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2733C" w14:textId="389E64FA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199" w:history="1">
            <w:r w:rsidRPr="00A42C23">
              <w:rPr>
                <w:rStyle w:val="Hyperlink"/>
                <w:noProof/>
              </w:rPr>
              <w:t>5.2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Orario flessibile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BA288" w14:textId="7324C895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200" w:history="1">
            <w:r w:rsidRPr="00A42C23">
              <w:rPr>
                <w:rStyle w:val="Hyperlink"/>
                <w:noProof/>
              </w:rPr>
              <w:t>5.3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Pause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71E2A" w14:textId="7C3DE2A4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201" w:history="1">
            <w:r w:rsidRPr="00A42C23">
              <w:rPr>
                <w:rStyle w:val="Hyperlink"/>
                <w:noProof/>
              </w:rPr>
              <w:t>5.4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Responsabilità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CF42B" w14:textId="65198E94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202" w:history="1">
            <w:r w:rsidRPr="00A42C23">
              <w:rPr>
                <w:rStyle w:val="Hyperlink"/>
                <w:noProof/>
              </w:rPr>
              <w:t>5.5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Compensazione degli straordinari e del lavoro fuori orario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FF754" w14:textId="5CBC7EBC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203" w:history="1">
            <w:r w:rsidRPr="00A42C23">
              <w:rPr>
                <w:rStyle w:val="Hyperlink"/>
                <w:noProof/>
              </w:rPr>
              <w:t>5.6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Pagamento degli straordinari e del lavoro straordinario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025F6" w14:textId="0DD34A82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204" w:history="1">
            <w:r w:rsidRPr="00A42C23">
              <w:rPr>
                <w:rStyle w:val="Hyperlink"/>
                <w:noProof/>
              </w:rPr>
              <w:t>5.7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Visite mediche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D1D0B" w14:textId="4A4DA569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205" w:history="1">
            <w:r w:rsidRPr="00A42C23">
              <w:rPr>
                <w:rStyle w:val="Hyperlink"/>
                <w:noProof/>
                <w:lang w:val="en-US"/>
              </w:rPr>
              <w:t>5.8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  <w:lang w:val="en-US"/>
              </w:rPr>
              <w:t>Allattamento sul posto di lavoro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FFE33" w14:textId="7518DEA2" w:rsidR="00635D34" w:rsidRDefault="00635D34">
          <w:pPr>
            <w:pStyle w:val="Verzeichnis1"/>
            <w:rPr>
              <w:rFonts w:asciiTheme="minorHAnsi" w:eastAsiaTheme="minorEastAsia" w:hAnsiTheme="minorHAnsi"/>
              <w:sz w:val="24"/>
              <w:szCs w:val="24"/>
              <w:lang w:eastAsia="de-CH"/>
            </w:rPr>
          </w:pPr>
          <w:hyperlink w:anchor="_Toc221288206" w:history="1">
            <w:r w:rsidRPr="00A42C23">
              <w:rPr>
                <w:rStyle w:val="Hyperlink"/>
              </w:rPr>
              <w:t>6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</w:rPr>
              <w:t>Luogo di lavoro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_Toc221288206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4779DC8" w14:textId="6D31539C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207" w:history="1">
            <w:r w:rsidRPr="00A42C23">
              <w:rPr>
                <w:rStyle w:val="Hyperlink"/>
                <w:noProof/>
              </w:rPr>
              <w:t>6.1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Principio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CBE6B" w14:textId="6C7BFE06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208" w:history="1">
            <w:r w:rsidRPr="00A42C23">
              <w:rPr>
                <w:rStyle w:val="Hyperlink"/>
                <w:noProof/>
              </w:rPr>
              <w:t>6.2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Home office e lavoro indipendente dalla sede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21AFD" w14:textId="3843A7E6" w:rsidR="00635D34" w:rsidRDefault="00635D34">
          <w:pPr>
            <w:pStyle w:val="Verzeichnis1"/>
            <w:rPr>
              <w:rFonts w:asciiTheme="minorHAnsi" w:eastAsiaTheme="minorEastAsia" w:hAnsiTheme="minorHAnsi"/>
              <w:sz w:val="24"/>
              <w:szCs w:val="24"/>
              <w:lang w:eastAsia="de-CH"/>
            </w:rPr>
          </w:pPr>
          <w:hyperlink w:anchor="_Toc221288209" w:history="1">
            <w:r w:rsidRPr="00A42C23">
              <w:rPr>
                <w:rStyle w:val="Hyperlink"/>
                <w:lang w:val="fr-CH"/>
              </w:rPr>
              <w:t>7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lang w:val="fr-CH"/>
              </w:rPr>
              <w:t>Ferie/Congedi non retribuiti/Tempo libero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_Toc221288209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CE2292A" w14:textId="3A0BFCBE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210" w:history="1">
            <w:r w:rsidRPr="00A42C23">
              <w:rPr>
                <w:rStyle w:val="Hyperlink"/>
                <w:noProof/>
              </w:rPr>
              <w:t>7.1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Ferie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1EE26" w14:textId="0BB4D741" w:rsidR="00635D34" w:rsidRDefault="00635D34">
          <w:pPr>
            <w:pStyle w:val="Verzeichnis3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211" w:history="1">
            <w:r w:rsidRPr="00A42C23">
              <w:rPr>
                <w:rStyle w:val="Hyperlink"/>
                <w:noProof/>
              </w:rPr>
              <w:t>7.1.1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Termini di presentazione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A02FF" w14:textId="64111BE3" w:rsidR="00635D34" w:rsidRDefault="00635D34">
          <w:pPr>
            <w:pStyle w:val="Verzeichnis3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212" w:history="1">
            <w:r w:rsidRPr="00A42C23">
              <w:rPr>
                <w:rStyle w:val="Hyperlink"/>
                <w:noProof/>
              </w:rPr>
              <w:t>7.1.2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Riporto dei giorni di ferie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1A649" w14:textId="4A9AF68A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213" w:history="1">
            <w:r w:rsidRPr="00A42C23">
              <w:rPr>
                <w:rStyle w:val="Hyperlink"/>
                <w:noProof/>
              </w:rPr>
              <w:t>7.2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Giorni festivi retribuiti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51A74" w14:textId="73F2E74D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214" w:history="1">
            <w:r w:rsidRPr="00A42C23">
              <w:rPr>
                <w:rStyle w:val="Hyperlink"/>
                <w:noProof/>
              </w:rPr>
              <w:t>7.3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Giorno libero supplementare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4DAEF" w14:textId="4D4661E8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215" w:history="1">
            <w:r w:rsidRPr="00A42C23">
              <w:rPr>
                <w:rStyle w:val="Hyperlink"/>
                <w:noProof/>
              </w:rPr>
              <w:t>7.4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Inizio e fine del rapporto di lavoro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FFA55" w14:textId="0E775D03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216" w:history="1">
            <w:r w:rsidRPr="00A42C23">
              <w:rPr>
                <w:rStyle w:val="Hyperlink"/>
                <w:noProof/>
              </w:rPr>
              <w:t>7.5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Assenze retribuite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3844B" w14:textId="443E5932" w:rsidR="00635D34" w:rsidRDefault="00635D34">
          <w:pPr>
            <w:pStyle w:val="Verzeichnis2"/>
            <w:rPr>
              <w:rFonts w:asciiTheme="minorHAnsi" w:eastAsiaTheme="minorEastAsia" w:hAnsiTheme="minorHAnsi"/>
              <w:noProof/>
              <w:sz w:val="24"/>
              <w:szCs w:val="24"/>
              <w:lang w:eastAsia="de-CH"/>
            </w:rPr>
          </w:pPr>
          <w:hyperlink w:anchor="_Toc221288217" w:history="1">
            <w:r w:rsidRPr="00A42C23">
              <w:rPr>
                <w:rStyle w:val="Hyperlink"/>
                <w:noProof/>
              </w:rPr>
              <w:t>7.6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noProof/>
              </w:rPr>
              <w:t>Indennità di perdita di guadagno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_Toc221288217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6FCFF" w14:textId="7BE19D3F" w:rsidR="00635D34" w:rsidRDefault="00635D34">
          <w:pPr>
            <w:pStyle w:val="Verzeichnis1"/>
            <w:rPr>
              <w:rFonts w:asciiTheme="minorHAnsi" w:eastAsiaTheme="minorEastAsia" w:hAnsiTheme="minorHAnsi"/>
              <w:sz w:val="24"/>
              <w:szCs w:val="24"/>
              <w:lang w:eastAsia="de-CH"/>
            </w:rPr>
          </w:pPr>
          <w:hyperlink w:anchor="_Toc221288218" w:history="1">
            <w:r w:rsidRPr="00A42C23">
              <w:rPr>
                <w:rStyle w:val="Hyperlink"/>
                <w:lang w:val="fr-CH"/>
              </w:rPr>
              <w:t>8</w:t>
            </w:r>
            <w:r>
              <w:rPr>
                <w:rFonts w:asciiTheme="minorHAnsi" w:eastAsiaTheme="minorEastAsia" w:hAnsiTheme="minorHAnsi"/>
                <w:sz w:val="24"/>
                <w:szCs w:val="24"/>
                <w:lang w:eastAsia="de-CH"/>
              </w:rPr>
              <w:tab/>
            </w:r>
            <w:r w:rsidRPr="00A42C23">
              <w:rPr>
                <w:rStyle w:val="Hyperlink"/>
                <w:lang w:val="fr-CH"/>
              </w:rPr>
              <w:t>Avete domande?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_Toc221288218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0012955" w14:textId="5734B4FA" w:rsidR="00A43907" w:rsidRPr="00121D0B" w:rsidRDefault="00A43907">
          <w:pPr>
            <w:rPr>
              <w:sz w:val="18"/>
              <w:szCs w:val="18"/>
            </w:rPr>
          </w:pPr>
          <w:r w:rsidRPr="00121D0B">
            <w:rPr>
              <w:b/>
              <w:bCs/>
              <w:sz w:val="18"/>
              <w:szCs w:val="18"/>
              <w:lang w:val="de-DE"/>
            </w:rPr>
            <w:fldChar w:fldCharType="end"/>
          </w:r>
        </w:p>
      </w:sdtContent>
    </w:sdt>
    <w:p w14:paraId="1AA68ECD" w14:textId="77777777" w:rsidR="000259CF" w:rsidRPr="00121D0B" w:rsidRDefault="000259CF" w:rsidP="005F79B0">
      <w:pPr>
        <w:rPr>
          <w:sz w:val="18"/>
          <w:szCs w:val="18"/>
        </w:rPr>
      </w:pPr>
    </w:p>
    <w:p w14:paraId="564F9EB8" w14:textId="77777777" w:rsidR="000259CF" w:rsidRDefault="000259CF" w:rsidP="005F79B0"/>
    <w:p w14:paraId="208D310F" w14:textId="3AC1258A" w:rsidR="005F79B0" w:rsidRDefault="00CA7976" w:rsidP="007D1749">
      <w:pPr>
        <w:pStyle w:val="berschrift1"/>
      </w:pPr>
      <w:bookmarkStart w:id="0" w:name="_Toc221288182"/>
      <w:proofErr w:type="spellStart"/>
      <w:r w:rsidRPr="00CA7976">
        <w:t>Informazioni</w:t>
      </w:r>
      <w:proofErr w:type="spellEnd"/>
      <w:r w:rsidRPr="00CA7976">
        <w:t xml:space="preserve"> </w:t>
      </w:r>
      <w:proofErr w:type="spellStart"/>
      <w:r w:rsidRPr="00CA7976">
        <w:t>generali</w:t>
      </w:r>
      <w:bookmarkEnd w:id="0"/>
      <w:proofErr w:type="spellEnd"/>
      <w:r>
        <w:t xml:space="preserve"> </w:t>
      </w:r>
    </w:p>
    <w:p w14:paraId="3A1ABA71" w14:textId="0407E0A8" w:rsidR="005F79B0" w:rsidRDefault="00CA7976" w:rsidP="007D1749">
      <w:pPr>
        <w:pStyle w:val="berschrift2"/>
      </w:pPr>
      <w:bookmarkStart w:id="1" w:name="_Toc221288183"/>
      <w:proofErr w:type="spellStart"/>
      <w:r w:rsidRPr="00CA7976">
        <w:t>Contenuto</w:t>
      </w:r>
      <w:proofErr w:type="spellEnd"/>
      <w:r w:rsidRPr="00CA7976">
        <w:t xml:space="preserve"> e </w:t>
      </w:r>
      <w:proofErr w:type="spellStart"/>
      <w:r w:rsidRPr="00CA7976">
        <w:t>ambito</w:t>
      </w:r>
      <w:proofErr w:type="spellEnd"/>
      <w:r w:rsidRPr="00CA7976">
        <w:t xml:space="preserve"> di </w:t>
      </w:r>
      <w:proofErr w:type="spellStart"/>
      <w:r w:rsidRPr="00CA7976">
        <w:t>applicazione</w:t>
      </w:r>
      <w:bookmarkEnd w:id="1"/>
      <w:proofErr w:type="spellEnd"/>
      <w:r>
        <w:t xml:space="preserve"> </w:t>
      </w:r>
    </w:p>
    <w:p w14:paraId="434115EC" w14:textId="547999F9" w:rsidR="005F79B0" w:rsidRDefault="00D86C69" w:rsidP="005F79B0">
      <w:r w:rsidRPr="00D86C69">
        <w:t xml:space="preserve">Il </w:t>
      </w:r>
      <w:proofErr w:type="spellStart"/>
      <w:r w:rsidRPr="00D86C69">
        <w:t>presente</w:t>
      </w:r>
      <w:proofErr w:type="spellEnd"/>
      <w:r w:rsidRPr="00D86C69">
        <w:t xml:space="preserve"> </w:t>
      </w:r>
      <w:proofErr w:type="spellStart"/>
      <w:r w:rsidRPr="00D86C69">
        <w:t>regolamento</w:t>
      </w:r>
      <w:proofErr w:type="spellEnd"/>
      <w:r w:rsidRPr="00D86C69">
        <w:t xml:space="preserve"> disciplina la </w:t>
      </w:r>
      <w:proofErr w:type="spellStart"/>
      <w:r w:rsidRPr="00D86C69">
        <w:t>nascita</w:t>
      </w:r>
      <w:proofErr w:type="spellEnd"/>
      <w:r w:rsidRPr="00D86C69">
        <w:t xml:space="preserve"> e la </w:t>
      </w:r>
      <w:proofErr w:type="spellStart"/>
      <w:r w:rsidRPr="00D86C69">
        <w:t>cessazione</w:t>
      </w:r>
      <w:proofErr w:type="spellEnd"/>
      <w:r w:rsidRPr="00D86C69">
        <w:t xml:space="preserve"> del </w:t>
      </w:r>
      <w:proofErr w:type="spellStart"/>
      <w:r w:rsidRPr="00D86C69">
        <w:t>rapporto</w:t>
      </w:r>
      <w:proofErr w:type="spellEnd"/>
      <w:r w:rsidRPr="00D86C69">
        <w:t xml:space="preserve"> di </w:t>
      </w:r>
      <w:proofErr w:type="spellStart"/>
      <w:r w:rsidRPr="00D86C69">
        <w:t>lavoro</w:t>
      </w:r>
      <w:proofErr w:type="spellEnd"/>
      <w:r w:rsidRPr="00D86C69">
        <w:t xml:space="preserve">, </w:t>
      </w:r>
      <w:proofErr w:type="spellStart"/>
      <w:r w:rsidRPr="00D86C69">
        <w:t>nonché</w:t>
      </w:r>
      <w:proofErr w:type="spellEnd"/>
      <w:r w:rsidRPr="00D86C69">
        <w:t xml:space="preserve"> i </w:t>
      </w:r>
      <w:proofErr w:type="spellStart"/>
      <w:r w:rsidRPr="00D86C69">
        <w:t>diritti</w:t>
      </w:r>
      <w:proofErr w:type="spellEnd"/>
      <w:r w:rsidRPr="00D86C69">
        <w:t xml:space="preserve"> e i </w:t>
      </w:r>
      <w:proofErr w:type="spellStart"/>
      <w:r w:rsidRPr="00D86C69">
        <w:t>doveri</w:t>
      </w:r>
      <w:proofErr w:type="spellEnd"/>
      <w:r w:rsidRPr="00D86C69">
        <w:t xml:space="preserve"> </w:t>
      </w:r>
      <w:proofErr w:type="spellStart"/>
      <w:r w:rsidRPr="00D86C69">
        <w:t>dei</w:t>
      </w:r>
      <w:proofErr w:type="spellEnd"/>
      <w:r w:rsidRPr="00D86C69">
        <w:t xml:space="preserve"> </w:t>
      </w:r>
      <w:proofErr w:type="spellStart"/>
      <w:r w:rsidRPr="00D86C69">
        <w:t>collaboratori</w:t>
      </w:r>
      <w:proofErr w:type="spellEnd"/>
      <w:r w:rsidRPr="00D86C69">
        <w:t xml:space="preserve">, </w:t>
      </w:r>
      <w:proofErr w:type="spellStart"/>
      <w:r w:rsidRPr="00D86C69">
        <w:t>salvo</w:t>
      </w:r>
      <w:proofErr w:type="spellEnd"/>
      <w:r w:rsidRPr="00D86C69">
        <w:t xml:space="preserve"> </w:t>
      </w:r>
      <w:proofErr w:type="spellStart"/>
      <w:r w:rsidRPr="00D86C69">
        <w:t>diversamente</w:t>
      </w:r>
      <w:proofErr w:type="spellEnd"/>
      <w:r w:rsidRPr="00D86C69">
        <w:t xml:space="preserve"> </w:t>
      </w:r>
      <w:proofErr w:type="spellStart"/>
      <w:r w:rsidRPr="00D86C69">
        <w:t>specificato</w:t>
      </w:r>
      <w:proofErr w:type="spellEnd"/>
      <w:r w:rsidRPr="00D86C69">
        <w:t xml:space="preserve"> </w:t>
      </w:r>
      <w:proofErr w:type="spellStart"/>
      <w:r w:rsidRPr="00D86C69">
        <w:t>nei</w:t>
      </w:r>
      <w:proofErr w:type="spellEnd"/>
      <w:r w:rsidRPr="00D86C69">
        <w:t xml:space="preserve"> </w:t>
      </w:r>
      <w:proofErr w:type="spellStart"/>
      <w:r w:rsidRPr="00D86C69">
        <w:t>contratti</w:t>
      </w:r>
      <w:proofErr w:type="spellEnd"/>
      <w:r w:rsidRPr="00D86C69">
        <w:t xml:space="preserve"> di </w:t>
      </w:r>
      <w:proofErr w:type="spellStart"/>
      <w:r w:rsidRPr="00D86C69">
        <w:t>lavoro</w:t>
      </w:r>
      <w:proofErr w:type="spellEnd"/>
      <w:r w:rsidRPr="00D86C69">
        <w:t xml:space="preserve"> e in </w:t>
      </w:r>
      <w:proofErr w:type="spellStart"/>
      <w:r w:rsidRPr="00D86C69">
        <w:t>altri</w:t>
      </w:r>
      <w:proofErr w:type="spellEnd"/>
      <w:r w:rsidRPr="00D86C69">
        <w:t xml:space="preserve"> </w:t>
      </w:r>
      <w:proofErr w:type="spellStart"/>
      <w:r w:rsidRPr="00D86C69">
        <w:t>decreti</w:t>
      </w:r>
      <w:proofErr w:type="spellEnd"/>
      <w:r w:rsidRPr="00D86C69">
        <w:t xml:space="preserve"> </w:t>
      </w:r>
      <w:proofErr w:type="spellStart"/>
      <w:r w:rsidRPr="00D86C69">
        <w:t>che</w:t>
      </w:r>
      <w:proofErr w:type="spellEnd"/>
      <w:r w:rsidRPr="00D86C69">
        <w:t xml:space="preserve"> </w:t>
      </w:r>
      <w:proofErr w:type="spellStart"/>
      <w:r w:rsidRPr="00D86C69">
        <w:t>regolano</w:t>
      </w:r>
      <w:proofErr w:type="spellEnd"/>
      <w:r w:rsidRPr="00D86C69">
        <w:t xml:space="preserve"> in </w:t>
      </w:r>
      <w:proofErr w:type="spellStart"/>
      <w:r w:rsidRPr="00D86C69">
        <w:t>dettaglio</w:t>
      </w:r>
      <w:proofErr w:type="spellEnd"/>
      <w:r w:rsidRPr="00D86C69">
        <w:t xml:space="preserve"> </w:t>
      </w:r>
      <w:proofErr w:type="spellStart"/>
      <w:r w:rsidRPr="00D86C69">
        <w:t>singole</w:t>
      </w:r>
      <w:proofErr w:type="spellEnd"/>
      <w:r w:rsidRPr="00D86C69">
        <w:t xml:space="preserve"> </w:t>
      </w:r>
      <w:proofErr w:type="spellStart"/>
      <w:r w:rsidRPr="00D86C69">
        <w:t>questioni</w:t>
      </w:r>
      <w:proofErr w:type="spellEnd"/>
      <w:r w:rsidRPr="00D86C69">
        <w:t>.</w:t>
      </w:r>
    </w:p>
    <w:p w14:paraId="008BCAAE" w14:textId="3E6C84CA" w:rsidR="005F79B0" w:rsidRDefault="00222331" w:rsidP="008957EB">
      <w:pPr>
        <w:pStyle w:val="berschrift1"/>
      </w:pPr>
      <w:bookmarkStart w:id="2" w:name="_Toc221288184"/>
      <w:r w:rsidRPr="00222331">
        <w:t xml:space="preserve">Obblighi di </w:t>
      </w:r>
      <w:proofErr w:type="spellStart"/>
      <w:r w:rsidRPr="00222331">
        <w:t>assistenza</w:t>
      </w:r>
      <w:proofErr w:type="spellEnd"/>
      <w:r w:rsidRPr="00222331">
        <w:t xml:space="preserve"> del </w:t>
      </w:r>
      <w:proofErr w:type="spellStart"/>
      <w:r w:rsidRPr="00222331">
        <w:t>datore</w:t>
      </w:r>
      <w:proofErr w:type="spellEnd"/>
      <w:r w:rsidRPr="00222331">
        <w:t xml:space="preserve"> di </w:t>
      </w:r>
      <w:proofErr w:type="spellStart"/>
      <w:r w:rsidRPr="00222331">
        <w:t>lavoro</w:t>
      </w:r>
      <w:bookmarkEnd w:id="2"/>
      <w:proofErr w:type="spellEnd"/>
    </w:p>
    <w:p w14:paraId="11CC9661" w14:textId="2001992C" w:rsidR="005F79B0" w:rsidRDefault="00E44A52" w:rsidP="008957EB">
      <w:pPr>
        <w:pStyle w:val="berschrift2"/>
      </w:pPr>
      <w:bookmarkStart w:id="3" w:name="_Toc221288185"/>
      <w:proofErr w:type="spellStart"/>
      <w:r w:rsidRPr="00E44A52">
        <w:t>Sicurezza</w:t>
      </w:r>
      <w:bookmarkEnd w:id="3"/>
      <w:proofErr w:type="spellEnd"/>
    </w:p>
    <w:p w14:paraId="3A674059" w14:textId="22928E0E" w:rsidR="00A4333F" w:rsidRPr="00A4333F" w:rsidRDefault="00E44A52" w:rsidP="00A4333F">
      <w:r w:rsidRPr="00E44A52">
        <w:rPr>
          <w:lang w:val="fr-CH"/>
        </w:rPr>
        <w:t xml:space="preserve">Il </w:t>
      </w:r>
      <w:proofErr w:type="spellStart"/>
      <w:r w:rsidRPr="00E44A52">
        <w:rPr>
          <w:lang w:val="fr-CH"/>
        </w:rPr>
        <w:t>datore</w:t>
      </w:r>
      <w:proofErr w:type="spellEnd"/>
      <w:r w:rsidRPr="00E44A52">
        <w:rPr>
          <w:lang w:val="fr-CH"/>
        </w:rPr>
        <w:t xml:space="preserve"> di </w:t>
      </w:r>
      <w:proofErr w:type="spellStart"/>
      <w:r w:rsidRPr="00E44A52">
        <w:rPr>
          <w:lang w:val="fr-CH"/>
        </w:rPr>
        <w:t>lavoro</w:t>
      </w:r>
      <w:proofErr w:type="spellEnd"/>
      <w:r w:rsidRPr="00E44A52">
        <w:rPr>
          <w:lang w:val="fr-CH"/>
        </w:rPr>
        <w:t xml:space="preserve"> </w:t>
      </w:r>
      <w:proofErr w:type="spellStart"/>
      <w:r w:rsidRPr="00E44A52">
        <w:rPr>
          <w:lang w:val="fr-CH"/>
        </w:rPr>
        <w:t>garantisce</w:t>
      </w:r>
      <w:proofErr w:type="spellEnd"/>
      <w:r w:rsidRPr="00E44A52">
        <w:rPr>
          <w:lang w:val="fr-CH"/>
        </w:rPr>
        <w:t xml:space="preserve"> la </w:t>
      </w:r>
      <w:proofErr w:type="spellStart"/>
      <w:r w:rsidRPr="00E44A52">
        <w:rPr>
          <w:lang w:val="fr-CH"/>
        </w:rPr>
        <w:t>sicurezza</w:t>
      </w:r>
      <w:proofErr w:type="spellEnd"/>
      <w:r w:rsidRPr="00E44A52">
        <w:rPr>
          <w:lang w:val="fr-CH"/>
        </w:rPr>
        <w:t xml:space="preserve"> dei </w:t>
      </w:r>
      <w:proofErr w:type="spellStart"/>
      <w:r w:rsidRPr="00E44A52">
        <w:rPr>
          <w:lang w:val="fr-CH"/>
        </w:rPr>
        <w:t>propri</w:t>
      </w:r>
      <w:proofErr w:type="spellEnd"/>
      <w:r w:rsidRPr="00E44A52">
        <w:rPr>
          <w:lang w:val="fr-CH"/>
        </w:rPr>
        <w:t xml:space="preserve"> </w:t>
      </w:r>
      <w:proofErr w:type="spellStart"/>
      <w:r w:rsidRPr="00E44A52">
        <w:rPr>
          <w:lang w:val="fr-CH"/>
        </w:rPr>
        <w:t>collaboratori</w:t>
      </w:r>
      <w:proofErr w:type="spellEnd"/>
      <w:r w:rsidRPr="00E44A52">
        <w:rPr>
          <w:lang w:val="fr-CH"/>
        </w:rPr>
        <w:t xml:space="preserve"> </w:t>
      </w:r>
      <w:proofErr w:type="spellStart"/>
      <w:r w:rsidRPr="00E44A52">
        <w:rPr>
          <w:lang w:val="fr-CH"/>
        </w:rPr>
        <w:t>sul</w:t>
      </w:r>
      <w:proofErr w:type="spellEnd"/>
      <w:r w:rsidRPr="00E44A52">
        <w:rPr>
          <w:lang w:val="fr-CH"/>
        </w:rPr>
        <w:t xml:space="preserve"> </w:t>
      </w:r>
      <w:proofErr w:type="spellStart"/>
      <w:r w:rsidRPr="00E44A52">
        <w:rPr>
          <w:lang w:val="fr-CH"/>
        </w:rPr>
        <w:t>posto</w:t>
      </w:r>
      <w:proofErr w:type="spellEnd"/>
      <w:r w:rsidRPr="00E44A52">
        <w:rPr>
          <w:lang w:val="fr-CH"/>
        </w:rPr>
        <w:t xml:space="preserve"> di </w:t>
      </w:r>
      <w:proofErr w:type="spellStart"/>
      <w:r w:rsidRPr="00E44A52">
        <w:rPr>
          <w:lang w:val="fr-CH"/>
        </w:rPr>
        <w:t>lavoro</w:t>
      </w:r>
      <w:proofErr w:type="spellEnd"/>
      <w:r w:rsidRPr="00E44A52">
        <w:rPr>
          <w:lang w:val="fr-CH"/>
        </w:rPr>
        <w:t xml:space="preserve"> e </w:t>
      </w:r>
      <w:proofErr w:type="spellStart"/>
      <w:r w:rsidRPr="00E44A52">
        <w:rPr>
          <w:lang w:val="fr-CH"/>
        </w:rPr>
        <w:t>negli</w:t>
      </w:r>
      <w:proofErr w:type="spellEnd"/>
      <w:r w:rsidRPr="00E44A52">
        <w:rPr>
          <w:lang w:val="fr-CH"/>
        </w:rPr>
        <w:t xml:space="preserve"> </w:t>
      </w:r>
      <w:proofErr w:type="spellStart"/>
      <w:r w:rsidRPr="00E44A52">
        <w:rPr>
          <w:lang w:val="fr-CH"/>
        </w:rPr>
        <w:t>edifici</w:t>
      </w:r>
      <w:proofErr w:type="spellEnd"/>
      <w:r w:rsidRPr="00E44A52">
        <w:rPr>
          <w:lang w:val="fr-CH"/>
        </w:rPr>
        <w:t xml:space="preserve"> di sua </w:t>
      </w:r>
      <w:proofErr w:type="spellStart"/>
      <w:r w:rsidRPr="00E44A52">
        <w:rPr>
          <w:lang w:val="fr-CH"/>
        </w:rPr>
        <w:t>proprietà</w:t>
      </w:r>
      <w:proofErr w:type="spellEnd"/>
      <w:r w:rsidRPr="00E44A52">
        <w:rPr>
          <w:lang w:val="fr-CH"/>
        </w:rPr>
        <w:t>.</w:t>
      </w:r>
      <w:r w:rsidRPr="00E44A52">
        <w:rPr>
          <w:lang w:val="fr-CH"/>
        </w:rPr>
        <w:t xml:space="preserve"> </w:t>
      </w:r>
    </w:p>
    <w:p w14:paraId="70CB9841" w14:textId="1470B00F" w:rsidR="005F79B0" w:rsidRDefault="005F6E9C" w:rsidP="008957EB">
      <w:pPr>
        <w:pStyle w:val="berschrift2"/>
      </w:pPr>
      <w:bookmarkStart w:id="4" w:name="_Toc221288186"/>
      <w:r w:rsidRPr="005F6E9C">
        <w:t xml:space="preserve">Tutela della </w:t>
      </w:r>
      <w:proofErr w:type="spellStart"/>
      <w:r w:rsidRPr="005F6E9C">
        <w:t>personalità</w:t>
      </w:r>
      <w:bookmarkEnd w:id="4"/>
      <w:proofErr w:type="spellEnd"/>
    </w:p>
    <w:p w14:paraId="2BEC543C" w14:textId="2E9F5378" w:rsidR="005F79B0" w:rsidRDefault="005202E6" w:rsidP="005F79B0">
      <w:r w:rsidRPr="005202E6">
        <w:rPr>
          <w:lang w:val="fr-CH"/>
        </w:rPr>
        <w:t xml:space="preserve">Il </w:t>
      </w:r>
      <w:proofErr w:type="spellStart"/>
      <w:r w:rsidRPr="005202E6">
        <w:rPr>
          <w:lang w:val="fr-CH"/>
        </w:rPr>
        <w:t>datore</w:t>
      </w:r>
      <w:proofErr w:type="spellEnd"/>
      <w:r w:rsidRPr="005202E6">
        <w:rPr>
          <w:lang w:val="fr-CH"/>
        </w:rPr>
        <w:t xml:space="preserve"> di </w:t>
      </w:r>
      <w:proofErr w:type="spellStart"/>
      <w:r w:rsidRPr="005202E6">
        <w:rPr>
          <w:lang w:val="fr-CH"/>
        </w:rPr>
        <w:t>lavoro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garantisce</w:t>
      </w:r>
      <w:proofErr w:type="spellEnd"/>
      <w:r w:rsidRPr="005202E6">
        <w:rPr>
          <w:lang w:val="fr-CH"/>
        </w:rPr>
        <w:t xml:space="preserve"> la </w:t>
      </w:r>
      <w:proofErr w:type="spellStart"/>
      <w:r w:rsidRPr="005202E6">
        <w:rPr>
          <w:lang w:val="fr-CH"/>
        </w:rPr>
        <w:t>tutela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della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personalità</w:t>
      </w:r>
      <w:proofErr w:type="spellEnd"/>
      <w:r w:rsidRPr="005202E6">
        <w:rPr>
          <w:lang w:val="fr-CH"/>
        </w:rPr>
        <w:t xml:space="preserve"> e </w:t>
      </w:r>
      <w:proofErr w:type="spellStart"/>
      <w:r w:rsidRPr="005202E6">
        <w:rPr>
          <w:lang w:val="fr-CH"/>
        </w:rPr>
        <w:t>della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salute</w:t>
      </w:r>
      <w:proofErr w:type="spellEnd"/>
      <w:r w:rsidRPr="005202E6">
        <w:rPr>
          <w:lang w:val="fr-CH"/>
        </w:rPr>
        <w:t xml:space="preserve"> dei </w:t>
      </w:r>
      <w:proofErr w:type="spellStart"/>
      <w:r w:rsidRPr="005202E6">
        <w:rPr>
          <w:lang w:val="fr-CH"/>
        </w:rPr>
        <w:t>propri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collaboratori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nell'azienda</w:t>
      </w:r>
      <w:proofErr w:type="spellEnd"/>
      <w:r w:rsidRPr="005202E6">
        <w:rPr>
          <w:lang w:val="fr-CH"/>
        </w:rPr>
        <w:t xml:space="preserve">. Tutti i </w:t>
      </w:r>
      <w:proofErr w:type="spellStart"/>
      <w:r w:rsidRPr="005202E6">
        <w:rPr>
          <w:lang w:val="fr-CH"/>
        </w:rPr>
        <w:t>collaboratori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hanno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diritto</w:t>
      </w:r>
      <w:proofErr w:type="spellEnd"/>
      <w:r w:rsidRPr="005202E6">
        <w:rPr>
          <w:lang w:val="fr-CH"/>
        </w:rPr>
        <w:t xml:space="preserve"> alla </w:t>
      </w:r>
      <w:proofErr w:type="spellStart"/>
      <w:r w:rsidRPr="005202E6">
        <w:rPr>
          <w:lang w:val="fr-CH"/>
        </w:rPr>
        <w:t>tutela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della</w:t>
      </w:r>
      <w:proofErr w:type="spellEnd"/>
      <w:r w:rsidRPr="005202E6">
        <w:rPr>
          <w:lang w:val="fr-CH"/>
        </w:rPr>
        <w:t xml:space="preserve"> propria </w:t>
      </w:r>
      <w:proofErr w:type="spellStart"/>
      <w:r w:rsidRPr="005202E6">
        <w:rPr>
          <w:lang w:val="fr-CH"/>
        </w:rPr>
        <w:t>integrità</w:t>
      </w:r>
      <w:proofErr w:type="spellEnd"/>
      <w:r w:rsidRPr="005202E6">
        <w:rPr>
          <w:lang w:val="fr-CH"/>
        </w:rPr>
        <w:t xml:space="preserve"> personale </w:t>
      </w:r>
      <w:proofErr w:type="spellStart"/>
      <w:r w:rsidRPr="005202E6">
        <w:rPr>
          <w:lang w:val="fr-CH"/>
        </w:rPr>
        <w:t>sul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posto</w:t>
      </w:r>
      <w:proofErr w:type="spellEnd"/>
      <w:r w:rsidRPr="005202E6">
        <w:rPr>
          <w:lang w:val="fr-CH"/>
        </w:rPr>
        <w:t xml:space="preserve"> di </w:t>
      </w:r>
      <w:proofErr w:type="spellStart"/>
      <w:r w:rsidRPr="005202E6">
        <w:rPr>
          <w:lang w:val="fr-CH"/>
        </w:rPr>
        <w:t>lavoro</w:t>
      </w:r>
      <w:proofErr w:type="spellEnd"/>
      <w:r w:rsidRPr="005202E6">
        <w:rPr>
          <w:lang w:val="fr-CH"/>
        </w:rPr>
        <w:t xml:space="preserve">. Il </w:t>
      </w:r>
      <w:proofErr w:type="spellStart"/>
      <w:r w:rsidRPr="005202E6">
        <w:rPr>
          <w:lang w:val="fr-CH"/>
        </w:rPr>
        <w:t>datore</w:t>
      </w:r>
      <w:proofErr w:type="spellEnd"/>
      <w:r w:rsidRPr="005202E6">
        <w:rPr>
          <w:lang w:val="fr-CH"/>
        </w:rPr>
        <w:t xml:space="preserve"> di </w:t>
      </w:r>
      <w:proofErr w:type="spellStart"/>
      <w:r w:rsidRPr="005202E6">
        <w:rPr>
          <w:lang w:val="fr-CH"/>
        </w:rPr>
        <w:t>lavoro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tutela</w:t>
      </w:r>
      <w:proofErr w:type="spellEnd"/>
      <w:r w:rsidRPr="005202E6">
        <w:rPr>
          <w:lang w:val="fr-CH"/>
        </w:rPr>
        <w:t xml:space="preserve"> la </w:t>
      </w:r>
      <w:proofErr w:type="spellStart"/>
      <w:r w:rsidRPr="005202E6">
        <w:rPr>
          <w:lang w:val="fr-CH"/>
        </w:rPr>
        <w:t>dignità</w:t>
      </w:r>
      <w:proofErr w:type="spellEnd"/>
      <w:r w:rsidRPr="005202E6">
        <w:rPr>
          <w:lang w:val="fr-CH"/>
        </w:rPr>
        <w:t xml:space="preserve"> delle </w:t>
      </w:r>
      <w:proofErr w:type="spellStart"/>
      <w:r w:rsidRPr="005202E6">
        <w:rPr>
          <w:lang w:val="fr-CH"/>
        </w:rPr>
        <w:t>persone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sul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posto</w:t>
      </w:r>
      <w:proofErr w:type="spellEnd"/>
      <w:r w:rsidRPr="005202E6">
        <w:rPr>
          <w:lang w:val="fr-CH"/>
        </w:rPr>
        <w:t xml:space="preserve"> di </w:t>
      </w:r>
      <w:proofErr w:type="spellStart"/>
      <w:r w:rsidRPr="005202E6">
        <w:rPr>
          <w:lang w:val="fr-CH"/>
        </w:rPr>
        <w:t>lavoro</w:t>
      </w:r>
      <w:proofErr w:type="spellEnd"/>
      <w:r w:rsidRPr="005202E6">
        <w:rPr>
          <w:lang w:val="fr-CH"/>
        </w:rPr>
        <w:t xml:space="preserve"> e </w:t>
      </w:r>
      <w:proofErr w:type="spellStart"/>
      <w:r w:rsidRPr="005202E6">
        <w:rPr>
          <w:lang w:val="fr-CH"/>
        </w:rPr>
        <w:t>adotta</w:t>
      </w:r>
      <w:proofErr w:type="spellEnd"/>
      <w:r w:rsidRPr="005202E6">
        <w:rPr>
          <w:lang w:val="fr-CH"/>
        </w:rPr>
        <w:t xml:space="preserve"> le </w:t>
      </w:r>
      <w:proofErr w:type="spellStart"/>
      <w:r w:rsidRPr="005202E6">
        <w:rPr>
          <w:lang w:val="fr-CH"/>
        </w:rPr>
        <w:t>misure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necessarie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contro</w:t>
      </w:r>
      <w:proofErr w:type="spellEnd"/>
      <w:r w:rsidRPr="005202E6">
        <w:rPr>
          <w:lang w:val="fr-CH"/>
        </w:rPr>
        <w:t xml:space="preserve"> le </w:t>
      </w:r>
      <w:proofErr w:type="spellStart"/>
      <w:r w:rsidRPr="005202E6">
        <w:rPr>
          <w:lang w:val="fr-CH"/>
        </w:rPr>
        <w:t>violazioni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della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personalità</w:t>
      </w:r>
      <w:proofErr w:type="spellEnd"/>
      <w:r w:rsidRPr="005202E6">
        <w:rPr>
          <w:lang w:val="fr-CH"/>
        </w:rPr>
        <w:t xml:space="preserve"> e le </w:t>
      </w:r>
      <w:proofErr w:type="spellStart"/>
      <w:r w:rsidRPr="005202E6">
        <w:rPr>
          <w:lang w:val="fr-CH"/>
        </w:rPr>
        <w:t>discriminazioni</w:t>
      </w:r>
      <w:proofErr w:type="spellEnd"/>
      <w:r w:rsidRPr="005202E6">
        <w:rPr>
          <w:lang w:val="fr-CH"/>
        </w:rPr>
        <w:t xml:space="preserve">, </w:t>
      </w:r>
      <w:proofErr w:type="spellStart"/>
      <w:r w:rsidRPr="005202E6">
        <w:rPr>
          <w:lang w:val="fr-CH"/>
        </w:rPr>
        <w:t>compresa</w:t>
      </w:r>
      <w:proofErr w:type="spellEnd"/>
      <w:r w:rsidRPr="005202E6">
        <w:rPr>
          <w:lang w:val="fr-CH"/>
        </w:rPr>
        <w:t xml:space="preserve"> la </w:t>
      </w:r>
      <w:proofErr w:type="spellStart"/>
      <w:r w:rsidRPr="005202E6">
        <w:rPr>
          <w:lang w:val="fr-CH"/>
        </w:rPr>
        <w:t>discriminazione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mediante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molestie</w:t>
      </w:r>
      <w:proofErr w:type="spellEnd"/>
      <w:r w:rsidRPr="005202E6">
        <w:rPr>
          <w:lang w:val="fr-CH"/>
        </w:rPr>
        <w:t xml:space="preserve"> </w:t>
      </w:r>
      <w:proofErr w:type="spellStart"/>
      <w:r w:rsidRPr="005202E6">
        <w:rPr>
          <w:lang w:val="fr-CH"/>
        </w:rPr>
        <w:t>sessuali</w:t>
      </w:r>
      <w:proofErr w:type="spellEnd"/>
      <w:r w:rsidRPr="005202E6">
        <w:rPr>
          <w:lang w:val="fr-CH"/>
        </w:rPr>
        <w:t>.</w:t>
      </w:r>
    </w:p>
    <w:p w14:paraId="08DAB742" w14:textId="7D437485" w:rsidR="005F79B0" w:rsidRDefault="0076048F" w:rsidP="008957EB">
      <w:pPr>
        <w:pStyle w:val="berschrift1"/>
      </w:pPr>
      <w:bookmarkStart w:id="5" w:name="_Toc221288187"/>
      <w:r w:rsidRPr="0076048F">
        <w:t xml:space="preserve">Obiettivi </w:t>
      </w:r>
      <w:proofErr w:type="spellStart"/>
      <w:r w:rsidRPr="0076048F">
        <w:t>comuni</w:t>
      </w:r>
      <w:proofErr w:type="spellEnd"/>
      <w:r w:rsidRPr="0076048F">
        <w:t xml:space="preserve"> e </w:t>
      </w:r>
      <w:proofErr w:type="spellStart"/>
      <w:r w:rsidRPr="0076048F">
        <w:t>accordi</w:t>
      </w:r>
      <w:bookmarkEnd w:id="5"/>
      <w:proofErr w:type="spellEnd"/>
    </w:p>
    <w:p w14:paraId="011B2869" w14:textId="13B3F855" w:rsidR="0064024A" w:rsidRPr="0064024A" w:rsidRDefault="00EF1DC6" w:rsidP="0064024A">
      <w:proofErr w:type="spellStart"/>
      <w:r w:rsidRPr="00EF1DC6">
        <w:t>Clienti</w:t>
      </w:r>
      <w:proofErr w:type="spellEnd"/>
      <w:r w:rsidRPr="00EF1DC6">
        <w:t xml:space="preserve"> </w:t>
      </w:r>
      <w:proofErr w:type="spellStart"/>
      <w:r w:rsidRPr="00EF1DC6">
        <w:t>soddisfatti</w:t>
      </w:r>
      <w:proofErr w:type="spellEnd"/>
      <w:r w:rsidRPr="00EF1DC6">
        <w:t xml:space="preserve"> e </w:t>
      </w:r>
      <w:proofErr w:type="spellStart"/>
      <w:r w:rsidRPr="00EF1DC6">
        <w:t>progetti</w:t>
      </w:r>
      <w:proofErr w:type="spellEnd"/>
      <w:r w:rsidRPr="00EF1DC6">
        <w:t xml:space="preserve"> di </w:t>
      </w:r>
      <w:proofErr w:type="spellStart"/>
      <w:r w:rsidRPr="00EF1DC6">
        <w:t>successo</w:t>
      </w:r>
      <w:proofErr w:type="spellEnd"/>
      <w:r w:rsidRPr="00EF1DC6">
        <w:t xml:space="preserve"> </w:t>
      </w:r>
      <w:proofErr w:type="spellStart"/>
      <w:r w:rsidRPr="00EF1DC6">
        <w:t>sono</w:t>
      </w:r>
      <w:proofErr w:type="spellEnd"/>
      <w:r w:rsidRPr="00EF1DC6">
        <w:t xml:space="preserve"> il </w:t>
      </w:r>
      <w:proofErr w:type="spellStart"/>
      <w:r w:rsidRPr="00EF1DC6">
        <w:t>nostro</w:t>
      </w:r>
      <w:proofErr w:type="spellEnd"/>
      <w:r w:rsidRPr="00EF1DC6">
        <w:t xml:space="preserve"> </w:t>
      </w:r>
      <w:proofErr w:type="spellStart"/>
      <w:r w:rsidRPr="00EF1DC6">
        <w:t>obiettivo</w:t>
      </w:r>
      <w:proofErr w:type="spellEnd"/>
      <w:r w:rsidRPr="00EF1DC6">
        <w:t xml:space="preserve"> </w:t>
      </w:r>
      <w:proofErr w:type="spellStart"/>
      <w:r w:rsidRPr="00EF1DC6">
        <w:t>principale</w:t>
      </w:r>
      <w:proofErr w:type="spellEnd"/>
      <w:r w:rsidRPr="00EF1DC6">
        <w:t xml:space="preserve">. Lo </w:t>
      </w:r>
      <w:proofErr w:type="spellStart"/>
      <w:r w:rsidRPr="00EF1DC6">
        <w:t>raggiungiamo</w:t>
      </w:r>
      <w:proofErr w:type="spellEnd"/>
      <w:r w:rsidRPr="00EF1DC6">
        <w:t xml:space="preserve"> </w:t>
      </w:r>
      <w:proofErr w:type="spellStart"/>
      <w:r w:rsidRPr="00EF1DC6">
        <w:t>attraverso</w:t>
      </w:r>
      <w:proofErr w:type="spellEnd"/>
      <w:r w:rsidRPr="00EF1DC6">
        <w:t>:</w:t>
      </w:r>
      <w:r>
        <w:t xml:space="preserve"> </w:t>
      </w:r>
    </w:p>
    <w:p w14:paraId="27D70810" w14:textId="0B1B96F9" w:rsidR="005F79B0" w:rsidRDefault="00EF1DC6" w:rsidP="008957EB">
      <w:pPr>
        <w:pStyle w:val="berschrift2"/>
      </w:pPr>
      <w:bookmarkStart w:id="6" w:name="_Toc221288188"/>
      <w:r w:rsidRPr="00EF1DC6">
        <w:t>Partnership</w:t>
      </w:r>
      <w:bookmarkEnd w:id="6"/>
    </w:p>
    <w:p w14:paraId="6F0CAFC4" w14:textId="3BDA89A6" w:rsidR="00D151D8" w:rsidRPr="00D151D8" w:rsidRDefault="00EC1171" w:rsidP="00D151D8">
      <w:r w:rsidRPr="00EC1171">
        <w:t xml:space="preserve">Qui è possibile </w:t>
      </w:r>
      <w:proofErr w:type="spellStart"/>
      <w:r w:rsidRPr="00EC1171">
        <w:t>annotare</w:t>
      </w:r>
      <w:proofErr w:type="spellEnd"/>
      <w:r w:rsidRPr="00EC1171">
        <w:t xml:space="preserve"> </w:t>
      </w:r>
      <w:proofErr w:type="spellStart"/>
      <w:r w:rsidRPr="00EC1171">
        <w:t>punti</w:t>
      </w:r>
      <w:proofErr w:type="spellEnd"/>
      <w:r w:rsidRPr="00EC1171">
        <w:t xml:space="preserve"> </w:t>
      </w:r>
      <w:proofErr w:type="spellStart"/>
      <w:r w:rsidRPr="00EC1171">
        <w:t>importanti</w:t>
      </w:r>
      <w:proofErr w:type="spellEnd"/>
      <w:r w:rsidRPr="00EC1171">
        <w:t xml:space="preserve"> </w:t>
      </w:r>
      <w:proofErr w:type="spellStart"/>
      <w:r w:rsidRPr="00EC1171">
        <w:t>relativi</w:t>
      </w:r>
      <w:proofErr w:type="spellEnd"/>
      <w:r w:rsidRPr="00EC1171">
        <w:t xml:space="preserve"> alle </w:t>
      </w:r>
      <w:proofErr w:type="spellStart"/>
      <w:r w:rsidRPr="00EC1171">
        <w:t>partnership</w:t>
      </w:r>
      <w:proofErr w:type="spellEnd"/>
      <w:r w:rsidRPr="00EC1171">
        <w:t xml:space="preserve"> e alle </w:t>
      </w:r>
      <w:proofErr w:type="spellStart"/>
      <w:r w:rsidRPr="00EC1171">
        <w:t>modalità</w:t>
      </w:r>
      <w:proofErr w:type="spellEnd"/>
      <w:r w:rsidRPr="00EC1171">
        <w:t xml:space="preserve"> di </w:t>
      </w:r>
      <w:proofErr w:type="spellStart"/>
      <w:r w:rsidRPr="00EC1171">
        <w:t>collaborazione</w:t>
      </w:r>
      <w:proofErr w:type="spellEnd"/>
      <w:r w:rsidRPr="00EC1171">
        <w:t xml:space="preserve"> </w:t>
      </w:r>
      <w:proofErr w:type="spellStart"/>
      <w:r w:rsidRPr="00EC1171">
        <w:t>con</w:t>
      </w:r>
      <w:proofErr w:type="spellEnd"/>
      <w:r w:rsidRPr="00EC1171">
        <w:t xml:space="preserve"> i </w:t>
      </w:r>
      <w:proofErr w:type="spellStart"/>
      <w:r w:rsidRPr="00EC1171">
        <w:t>partner</w:t>
      </w:r>
      <w:proofErr w:type="spellEnd"/>
      <w:r w:rsidRPr="00EC1171">
        <w:t xml:space="preserve">. […] </w:t>
      </w:r>
      <w:r>
        <w:t xml:space="preserve"> </w:t>
      </w:r>
    </w:p>
    <w:p w14:paraId="7F5D1DC2" w14:textId="52A835FF" w:rsidR="005F79B0" w:rsidRDefault="005F79B0" w:rsidP="008957EB">
      <w:pPr>
        <w:pStyle w:val="berschrift2"/>
      </w:pPr>
      <w:bookmarkStart w:id="7" w:name="_Toc221288189"/>
      <w:r>
        <w:t>Know</w:t>
      </w:r>
      <w:r w:rsidR="00EC1171">
        <w:t>-h</w:t>
      </w:r>
      <w:r>
        <w:t>ow</w:t>
      </w:r>
      <w:bookmarkEnd w:id="7"/>
    </w:p>
    <w:p w14:paraId="60538DAA" w14:textId="4D0767C5" w:rsidR="00D151D8" w:rsidRPr="00D151D8" w:rsidRDefault="005F7302" w:rsidP="00D151D8">
      <w:r w:rsidRPr="005F7302">
        <w:rPr>
          <w:lang w:val="en-US"/>
        </w:rPr>
        <w:t xml:space="preserve">Qui è </w:t>
      </w:r>
      <w:proofErr w:type="spellStart"/>
      <w:r w:rsidRPr="005F7302">
        <w:rPr>
          <w:lang w:val="en-US"/>
        </w:rPr>
        <w:t>possibile</w:t>
      </w:r>
      <w:proofErr w:type="spellEnd"/>
      <w:r w:rsidRPr="005F7302">
        <w:rPr>
          <w:lang w:val="en-US"/>
        </w:rPr>
        <w:t xml:space="preserve"> </w:t>
      </w:r>
      <w:proofErr w:type="spellStart"/>
      <w:r w:rsidRPr="005F7302">
        <w:rPr>
          <w:lang w:val="en-US"/>
        </w:rPr>
        <w:t>descrivere</w:t>
      </w:r>
      <w:proofErr w:type="spellEnd"/>
      <w:r w:rsidRPr="005F7302">
        <w:rPr>
          <w:lang w:val="en-US"/>
        </w:rPr>
        <w:t xml:space="preserve"> in modo </w:t>
      </w:r>
      <w:proofErr w:type="spellStart"/>
      <w:r w:rsidRPr="005F7302">
        <w:rPr>
          <w:lang w:val="en-US"/>
        </w:rPr>
        <w:t>personalizzato</w:t>
      </w:r>
      <w:proofErr w:type="spellEnd"/>
      <w:r w:rsidRPr="005F7302">
        <w:rPr>
          <w:lang w:val="en-US"/>
        </w:rPr>
        <w:t xml:space="preserve"> come il know-how </w:t>
      </w:r>
      <w:proofErr w:type="spellStart"/>
      <w:r w:rsidRPr="005F7302">
        <w:rPr>
          <w:lang w:val="en-US"/>
        </w:rPr>
        <w:t>deve</w:t>
      </w:r>
      <w:proofErr w:type="spellEnd"/>
      <w:r w:rsidRPr="005F7302">
        <w:rPr>
          <w:lang w:val="en-US"/>
        </w:rPr>
        <w:t xml:space="preserve"> </w:t>
      </w:r>
      <w:proofErr w:type="spellStart"/>
      <w:r w:rsidRPr="005F7302">
        <w:rPr>
          <w:lang w:val="en-US"/>
        </w:rPr>
        <w:t>essere</w:t>
      </w:r>
      <w:proofErr w:type="spellEnd"/>
      <w:r w:rsidRPr="005F7302">
        <w:rPr>
          <w:lang w:val="en-US"/>
        </w:rPr>
        <w:t xml:space="preserve"> </w:t>
      </w:r>
      <w:proofErr w:type="spellStart"/>
      <w:r w:rsidRPr="005F7302">
        <w:rPr>
          <w:lang w:val="en-US"/>
        </w:rPr>
        <w:t>integrato</w:t>
      </w:r>
      <w:proofErr w:type="spellEnd"/>
      <w:r w:rsidRPr="005F7302">
        <w:rPr>
          <w:lang w:val="en-US"/>
        </w:rPr>
        <w:t xml:space="preserve"> </w:t>
      </w:r>
      <w:proofErr w:type="spellStart"/>
      <w:r w:rsidRPr="005F7302">
        <w:rPr>
          <w:lang w:val="en-US"/>
        </w:rPr>
        <w:t>nella</w:t>
      </w:r>
      <w:proofErr w:type="spellEnd"/>
      <w:r w:rsidRPr="005F7302">
        <w:rPr>
          <w:lang w:val="en-US"/>
        </w:rPr>
        <w:t xml:space="preserve"> </w:t>
      </w:r>
      <w:proofErr w:type="spellStart"/>
      <w:r w:rsidRPr="005F7302">
        <w:rPr>
          <w:lang w:val="en-US"/>
        </w:rPr>
        <w:t>vostra</w:t>
      </w:r>
      <w:proofErr w:type="spellEnd"/>
      <w:r w:rsidRPr="005F7302">
        <w:rPr>
          <w:lang w:val="en-US"/>
        </w:rPr>
        <w:t xml:space="preserve"> </w:t>
      </w:r>
      <w:proofErr w:type="spellStart"/>
      <w:r w:rsidRPr="005F7302">
        <w:rPr>
          <w:lang w:val="en-US"/>
        </w:rPr>
        <w:t>organizzazione</w:t>
      </w:r>
      <w:proofErr w:type="spellEnd"/>
      <w:r w:rsidRPr="005F7302">
        <w:rPr>
          <w:lang w:val="en-US"/>
        </w:rPr>
        <w:t xml:space="preserve"> </w:t>
      </w:r>
      <w:proofErr w:type="spellStart"/>
      <w:r w:rsidRPr="005F7302">
        <w:rPr>
          <w:lang w:val="en-US"/>
        </w:rPr>
        <w:t>affinché</w:t>
      </w:r>
      <w:proofErr w:type="spellEnd"/>
      <w:r w:rsidRPr="005F7302">
        <w:rPr>
          <w:lang w:val="en-US"/>
        </w:rPr>
        <w:t xml:space="preserve"> </w:t>
      </w:r>
      <w:proofErr w:type="spellStart"/>
      <w:r w:rsidRPr="005F7302">
        <w:rPr>
          <w:lang w:val="en-US"/>
        </w:rPr>
        <w:t>porti</w:t>
      </w:r>
      <w:proofErr w:type="spellEnd"/>
      <w:r w:rsidRPr="005F7302">
        <w:rPr>
          <w:lang w:val="en-US"/>
        </w:rPr>
        <w:t xml:space="preserve"> al </w:t>
      </w:r>
      <w:proofErr w:type="spellStart"/>
      <w:r w:rsidRPr="005F7302">
        <w:rPr>
          <w:lang w:val="en-US"/>
        </w:rPr>
        <w:t>successo</w:t>
      </w:r>
      <w:proofErr w:type="spellEnd"/>
      <w:r w:rsidRPr="005F7302">
        <w:rPr>
          <w:lang w:val="en-US"/>
        </w:rPr>
        <w:t xml:space="preserve"> della PMI! </w:t>
      </w:r>
      <w:r w:rsidRPr="005F7302">
        <w:t>[…]</w:t>
      </w:r>
      <w:r>
        <w:t xml:space="preserve"> </w:t>
      </w:r>
    </w:p>
    <w:p w14:paraId="52C12BB0" w14:textId="4C69938D" w:rsidR="005F79B0" w:rsidRDefault="00FB4674" w:rsidP="008957EB">
      <w:pPr>
        <w:pStyle w:val="berschrift2"/>
      </w:pPr>
      <w:bookmarkStart w:id="8" w:name="_Toc221288190"/>
      <w:r w:rsidRPr="00FB4674">
        <w:t xml:space="preserve">Dare e </w:t>
      </w:r>
      <w:proofErr w:type="spellStart"/>
      <w:r w:rsidRPr="00FB4674">
        <w:t>ricevere</w:t>
      </w:r>
      <w:bookmarkEnd w:id="8"/>
      <w:proofErr w:type="spellEnd"/>
    </w:p>
    <w:p w14:paraId="2FE30F6A" w14:textId="731B1F60" w:rsidR="00D151D8" w:rsidRPr="00D151D8" w:rsidRDefault="002A23B5" w:rsidP="00D151D8">
      <w:proofErr w:type="spellStart"/>
      <w:r w:rsidRPr="002A23B5">
        <w:t>Chiediamo</w:t>
      </w:r>
      <w:proofErr w:type="spellEnd"/>
      <w:r w:rsidRPr="002A23B5">
        <w:t xml:space="preserve"> a tutti i </w:t>
      </w:r>
      <w:proofErr w:type="spellStart"/>
      <w:r w:rsidRPr="002A23B5">
        <w:t>collaboratori</w:t>
      </w:r>
      <w:proofErr w:type="spellEnd"/>
      <w:r w:rsidRPr="002A23B5">
        <w:t xml:space="preserve"> di </w:t>
      </w:r>
      <w:proofErr w:type="spellStart"/>
      <w:r w:rsidRPr="002A23B5">
        <w:t>dimostrare</w:t>
      </w:r>
      <w:proofErr w:type="spellEnd"/>
      <w:r w:rsidRPr="002A23B5">
        <w:t xml:space="preserve"> </w:t>
      </w:r>
      <w:proofErr w:type="spellStart"/>
      <w:r w:rsidRPr="002A23B5">
        <w:t>spirito</w:t>
      </w:r>
      <w:proofErr w:type="spellEnd"/>
      <w:r w:rsidRPr="002A23B5">
        <w:t xml:space="preserve"> </w:t>
      </w:r>
      <w:proofErr w:type="spellStart"/>
      <w:r w:rsidRPr="002A23B5">
        <w:t>imprenditoriale</w:t>
      </w:r>
      <w:proofErr w:type="spellEnd"/>
      <w:r w:rsidRPr="002A23B5">
        <w:t xml:space="preserve"> e </w:t>
      </w:r>
      <w:proofErr w:type="spellStart"/>
      <w:r w:rsidRPr="002A23B5">
        <w:t>impegno</w:t>
      </w:r>
      <w:proofErr w:type="spellEnd"/>
      <w:r w:rsidRPr="002A23B5">
        <w:t xml:space="preserve">. </w:t>
      </w:r>
      <w:proofErr w:type="spellStart"/>
      <w:r w:rsidRPr="002A23B5">
        <w:t>Investiamo</w:t>
      </w:r>
      <w:proofErr w:type="spellEnd"/>
      <w:r w:rsidRPr="002A23B5">
        <w:t xml:space="preserve"> </w:t>
      </w:r>
      <w:proofErr w:type="spellStart"/>
      <w:r w:rsidRPr="002A23B5">
        <w:t>nella</w:t>
      </w:r>
      <w:proofErr w:type="spellEnd"/>
      <w:r w:rsidRPr="002A23B5">
        <w:t xml:space="preserve"> </w:t>
      </w:r>
      <w:proofErr w:type="spellStart"/>
      <w:r w:rsidRPr="002A23B5">
        <w:t>formazione</w:t>
      </w:r>
      <w:proofErr w:type="spellEnd"/>
      <w:r w:rsidRPr="002A23B5">
        <w:t xml:space="preserve"> e </w:t>
      </w:r>
      <w:proofErr w:type="spellStart"/>
      <w:r w:rsidRPr="002A23B5">
        <w:t>nell'aggiornamento</w:t>
      </w:r>
      <w:proofErr w:type="spellEnd"/>
      <w:r w:rsidRPr="002A23B5">
        <w:t xml:space="preserve"> professionale. </w:t>
      </w:r>
      <w:proofErr w:type="spellStart"/>
      <w:r w:rsidRPr="002A23B5">
        <w:t>Crediamo</w:t>
      </w:r>
      <w:proofErr w:type="spellEnd"/>
      <w:r w:rsidRPr="002A23B5">
        <w:t xml:space="preserve"> </w:t>
      </w:r>
      <w:proofErr w:type="spellStart"/>
      <w:r w:rsidRPr="002A23B5">
        <w:t>che</w:t>
      </w:r>
      <w:proofErr w:type="spellEnd"/>
      <w:r w:rsidRPr="002A23B5">
        <w:t xml:space="preserve"> </w:t>
      </w:r>
      <w:proofErr w:type="spellStart"/>
      <w:r w:rsidRPr="002A23B5">
        <w:t>ognuno</w:t>
      </w:r>
      <w:proofErr w:type="spellEnd"/>
      <w:r w:rsidRPr="002A23B5">
        <w:t xml:space="preserve"> </w:t>
      </w:r>
      <w:proofErr w:type="spellStart"/>
      <w:r w:rsidRPr="002A23B5">
        <w:t>possa</w:t>
      </w:r>
      <w:proofErr w:type="spellEnd"/>
      <w:r w:rsidRPr="002A23B5">
        <w:t xml:space="preserve"> </w:t>
      </w:r>
      <w:proofErr w:type="spellStart"/>
      <w:r w:rsidRPr="002A23B5">
        <w:t>crescere</w:t>
      </w:r>
      <w:proofErr w:type="spellEnd"/>
      <w:r w:rsidRPr="002A23B5">
        <w:t xml:space="preserve"> e </w:t>
      </w:r>
      <w:proofErr w:type="spellStart"/>
      <w:r w:rsidRPr="002A23B5">
        <w:t>contribuire</w:t>
      </w:r>
      <w:proofErr w:type="spellEnd"/>
      <w:r w:rsidRPr="002A23B5">
        <w:t xml:space="preserve"> </w:t>
      </w:r>
      <w:proofErr w:type="spellStart"/>
      <w:r w:rsidRPr="002A23B5">
        <w:t>così</w:t>
      </w:r>
      <w:proofErr w:type="spellEnd"/>
      <w:r w:rsidRPr="002A23B5">
        <w:t xml:space="preserve"> a </w:t>
      </w:r>
      <w:proofErr w:type="spellStart"/>
      <w:r w:rsidRPr="002A23B5">
        <w:t>rafforzarci</w:t>
      </w:r>
      <w:proofErr w:type="spellEnd"/>
      <w:r w:rsidRPr="002A23B5">
        <w:t xml:space="preserve"> tutti </w:t>
      </w:r>
      <w:proofErr w:type="spellStart"/>
      <w:r w:rsidRPr="002A23B5">
        <w:t>insieme</w:t>
      </w:r>
      <w:proofErr w:type="spellEnd"/>
      <w:r w:rsidRPr="002A23B5">
        <w:t>.</w:t>
      </w:r>
      <w:r>
        <w:t xml:space="preserve"> </w:t>
      </w:r>
    </w:p>
    <w:p w14:paraId="54F4010B" w14:textId="3624ABE9" w:rsidR="005F79B0" w:rsidRDefault="007606B6" w:rsidP="008957EB">
      <w:pPr>
        <w:pStyle w:val="berschrift2"/>
      </w:pPr>
      <w:bookmarkStart w:id="9" w:name="_Toc221288191"/>
      <w:r w:rsidRPr="007606B6">
        <w:lastRenderedPageBreak/>
        <w:t xml:space="preserve">Riunioni di </w:t>
      </w:r>
      <w:proofErr w:type="spellStart"/>
      <w:r w:rsidRPr="007606B6">
        <w:t>lavoro</w:t>
      </w:r>
      <w:bookmarkEnd w:id="9"/>
      <w:proofErr w:type="spellEnd"/>
    </w:p>
    <w:p w14:paraId="147E1DD1" w14:textId="77777777" w:rsidR="00464E9B" w:rsidRPr="00464E9B" w:rsidRDefault="00464E9B" w:rsidP="00464E9B"/>
    <w:p w14:paraId="30882DCA" w14:textId="1CCFF95F" w:rsidR="005F79B0" w:rsidRDefault="007606B6" w:rsidP="005F79B0">
      <w:r w:rsidRPr="007606B6">
        <w:t xml:space="preserve">Qui è possibile </w:t>
      </w:r>
      <w:proofErr w:type="spellStart"/>
      <w:r w:rsidRPr="007606B6">
        <w:t>annotare</w:t>
      </w:r>
      <w:proofErr w:type="spellEnd"/>
      <w:r w:rsidRPr="007606B6">
        <w:t xml:space="preserve"> </w:t>
      </w:r>
      <w:proofErr w:type="spellStart"/>
      <w:r w:rsidRPr="007606B6">
        <w:t>come</w:t>
      </w:r>
      <w:proofErr w:type="spellEnd"/>
      <w:r w:rsidRPr="007606B6">
        <w:t xml:space="preserve"> </w:t>
      </w:r>
      <w:proofErr w:type="spellStart"/>
      <w:r w:rsidRPr="007606B6">
        <w:t>sono</w:t>
      </w:r>
      <w:proofErr w:type="spellEnd"/>
      <w:r w:rsidRPr="007606B6">
        <w:t xml:space="preserve"> </w:t>
      </w:r>
      <w:proofErr w:type="spellStart"/>
      <w:r w:rsidRPr="007606B6">
        <w:t>organizzate</w:t>
      </w:r>
      <w:proofErr w:type="spellEnd"/>
      <w:r w:rsidRPr="007606B6">
        <w:t xml:space="preserve"> le </w:t>
      </w:r>
      <w:proofErr w:type="spellStart"/>
      <w:r w:rsidRPr="007606B6">
        <w:t>riunioni</w:t>
      </w:r>
      <w:proofErr w:type="spellEnd"/>
      <w:r w:rsidRPr="007606B6">
        <w:t xml:space="preserve"> di </w:t>
      </w:r>
      <w:proofErr w:type="spellStart"/>
      <w:r w:rsidRPr="007606B6">
        <w:t>lavoro</w:t>
      </w:r>
      <w:proofErr w:type="spellEnd"/>
      <w:r w:rsidRPr="007606B6">
        <w:t xml:space="preserve"> (</w:t>
      </w:r>
      <w:proofErr w:type="spellStart"/>
      <w:r w:rsidRPr="007606B6">
        <w:t>frequenza</w:t>
      </w:r>
      <w:proofErr w:type="spellEnd"/>
      <w:r w:rsidRPr="007606B6">
        <w:t xml:space="preserve">, forma, ad </w:t>
      </w:r>
      <w:proofErr w:type="spellStart"/>
      <w:r w:rsidRPr="007606B6">
        <w:t>esempio</w:t>
      </w:r>
      <w:proofErr w:type="spellEnd"/>
      <w:r w:rsidRPr="007606B6">
        <w:t xml:space="preserve"> </w:t>
      </w:r>
      <w:proofErr w:type="spellStart"/>
      <w:r w:rsidRPr="007606B6">
        <w:t>nel</w:t>
      </w:r>
      <w:proofErr w:type="spellEnd"/>
      <w:r w:rsidRPr="007606B6">
        <w:t xml:space="preserve"> </w:t>
      </w:r>
      <w:proofErr w:type="spellStart"/>
      <w:r w:rsidRPr="007606B6">
        <w:t>caso</w:t>
      </w:r>
      <w:proofErr w:type="spellEnd"/>
      <w:r w:rsidRPr="007606B6">
        <w:t xml:space="preserve"> di </w:t>
      </w:r>
      <w:proofErr w:type="spellStart"/>
      <w:r w:rsidRPr="007606B6">
        <w:t>lavoro</w:t>
      </w:r>
      <w:proofErr w:type="spellEnd"/>
      <w:r w:rsidRPr="007606B6">
        <w:t xml:space="preserve"> agile in </w:t>
      </w:r>
      <w:proofErr w:type="spellStart"/>
      <w:r w:rsidRPr="007606B6">
        <w:t>sprint</w:t>
      </w:r>
      <w:proofErr w:type="spellEnd"/>
      <w:r w:rsidRPr="007606B6">
        <w:t xml:space="preserve">, </w:t>
      </w:r>
      <w:proofErr w:type="spellStart"/>
      <w:r w:rsidRPr="007606B6">
        <w:t>ecc</w:t>
      </w:r>
      <w:proofErr w:type="spellEnd"/>
      <w:r w:rsidRPr="007606B6">
        <w:t>.): […]</w:t>
      </w:r>
      <w:r>
        <w:t xml:space="preserve"> </w:t>
      </w:r>
    </w:p>
    <w:p w14:paraId="1A60216E" w14:textId="4C57F560" w:rsidR="003B2191" w:rsidRDefault="008E7E53" w:rsidP="003F370E">
      <w:pPr>
        <w:pStyle w:val="berschrift2"/>
      </w:pPr>
      <w:bookmarkStart w:id="10" w:name="_Toc221288192"/>
      <w:proofErr w:type="spellStart"/>
      <w:r w:rsidRPr="008E7E53">
        <w:t>Responsabilità</w:t>
      </w:r>
      <w:bookmarkEnd w:id="10"/>
      <w:proofErr w:type="spellEnd"/>
      <w:r>
        <w:t xml:space="preserve"> </w:t>
      </w:r>
    </w:p>
    <w:p w14:paraId="53CFCF8B" w14:textId="207D8A86" w:rsidR="007C62BE" w:rsidRDefault="008E7E53" w:rsidP="001052D7">
      <w:r w:rsidRPr="008E7E53">
        <w:rPr>
          <w:lang w:val="fr-CH"/>
        </w:rPr>
        <w:t xml:space="preserve">Sei </w:t>
      </w:r>
      <w:proofErr w:type="spellStart"/>
      <w:r w:rsidRPr="008E7E53">
        <w:rPr>
          <w:lang w:val="fr-CH"/>
        </w:rPr>
        <w:t>responsabile</w:t>
      </w:r>
      <w:proofErr w:type="spellEnd"/>
      <w:r w:rsidRPr="008E7E53">
        <w:rPr>
          <w:lang w:val="fr-CH"/>
        </w:rPr>
        <w:t xml:space="preserve"> di </w:t>
      </w:r>
      <w:proofErr w:type="spellStart"/>
      <w:r w:rsidRPr="008E7E53">
        <w:rPr>
          <w:lang w:val="fr-CH"/>
        </w:rPr>
        <w:t>portare</w:t>
      </w:r>
      <w:proofErr w:type="spellEnd"/>
      <w:r w:rsidRPr="008E7E53">
        <w:rPr>
          <w:lang w:val="fr-CH"/>
        </w:rPr>
        <w:t xml:space="preserve"> a </w:t>
      </w:r>
      <w:proofErr w:type="spellStart"/>
      <w:r w:rsidRPr="008E7E53">
        <w:rPr>
          <w:lang w:val="fr-CH"/>
        </w:rPr>
        <w:t>termine</w:t>
      </w:r>
      <w:proofErr w:type="spellEnd"/>
      <w:r w:rsidRPr="008E7E53">
        <w:rPr>
          <w:lang w:val="fr-CH"/>
        </w:rPr>
        <w:t xml:space="preserve"> i </w:t>
      </w:r>
      <w:proofErr w:type="spellStart"/>
      <w:r w:rsidRPr="008E7E53">
        <w:rPr>
          <w:lang w:val="fr-CH"/>
        </w:rPr>
        <w:t>compiti</w:t>
      </w:r>
      <w:proofErr w:type="spellEnd"/>
      <w:r w:rsidRPr="008E7E53">
        <w:rPr>
          <w:lang w:val="fr-CH"/>
        </w:rPr>
        <w:t xml:space="preserve"> </w:t>
      </w:r>
      <w:proofErr w:type="spellStart"/>
      <w:r w:rsidRPr="008E7E53">
        <w:rPr>
          <w:lang w:val="fr-CH"/>
        </w:rPr>
        <w:t>che</w:t>
      </w:r>
      <w:proofErr w:type="spellEnd"/>
      <w:r w:rsidRPr="008E7E53">
        <w:rPr>
          <w:lang w:val="fr-CH"/>
        </w:rPr>
        <w:t xml:space="preserve"> ti sono </w:t>
      </w:r>
      <w:proofErr w:type="spellStart"/>
      <w:r w:rsidRPr="008E7E53">
        <w:rPr>
          <w:lang w:val="fr-CH"/>
        </w:rPr>
        <w:t>stati</w:t>
      </w:r>
      <w:proofErr w:type="spellEnd"/>
      <w:r w:rsidRPr="008E7E53">
        <w:rPr>
          <w:lang w:val="fr-CH"/>
        </w:rPr>
        <w:t xml:space="preserve"> </w:t>
      </w:r>
      <w:proofErr w:type="spellStart"/>
      <w:r w:rsidRPr="008E7E53">
        <w:rPr>
          <w:lang w:val="fr-CH"/>
        </w:rPr>
        <w:t>assegnati</w:t>
      </w:r>
      <w:proofErr w:type="spellEnd"/>
      <w:r w:rsidRPr="008E7E53">
        <w:rPr>
          <w:lang w:val="fr-CH"/>
        </w:rPr>
        <w:t xml:space="preserve"> </w:t>
      </w:r>
      <w:proofErr w:type="spellStart"/>
      <w:r w:rsidRPr="008E7E53">
        <w:rPr>
          <w:lang w:val="fr-CH"/>
        </w:rPr>
        <w:t>entro</w:t>
      </w:r>
      <w:proofErr w:type="spellEnd"/>
      <w:r w:rsidRPr="008E7E53">
        <w:rPr>
          <w:lang w:val="fr-CH"/>
        </w:rPr>
        <w:t xml:space="preserve"> i </w:t>
      </w:r>
      <w:proofErr w:type="spellStart"/>
      <w:r w:rsidRPr="008E7E53">
        <w:rPr>
          <w:lang w:val="fr-CH"/>
        </w:rPr>
        <w:t>termini</w:t>
      </w:r>
      <w:proofErr w:type="spellEnd"/>
      <w:r w:rsidRPr="008E7E53">
        <w:rPr>
          <w:lang w:val="fr-CH"/>
        </w:rPr>
        <w:t xml:space="preserve"> </w:t>
      </w:r>
      <w:proofErr w:type="spellStart"/>
      <w:r w:rsidRPr="008E7E53">
        <w:rPr>
          <w:lang w:val="fr-CH"/>
        </w:rPr>
        <w:t>previsti</w:t>
      </w:r>
      <w:proofErr w:type="spellEnd"/>
      <w:r w:rsidRPr="008E7E53">
        <w:rPr>
          <w:lang w:val="fr-CH"/>
        </w:rPr>
        <w:t xml:space="preserve">. </w:t>
      </w:r>
      <w:proofErr w:type="spellStart"/>
      <w:r w:rsidRPr="008E7E53">
        <w:t>Se</w:t>
      </w:r>
      <w:proofErr w:type="spellEnd"/>
      <w:r w:rsidRPr="008E7E53">
        <w:t xml:space="preserve"> la </w:t>
      </w:r>
      <w:proofErr w:type="spellStart"/>
      <w:r w:rsidRPr="008E7E53">
        <w:t>scadenza</w:t>
      </w:r>
      <w:proofErr w:type="spellEnd"/>
      <w:r w:rsidRPr="008E7E53">
        <w:t xml:space="preserve"> è a </w:t>
      </w:r>
      <w:proofErr w:type="spellStart"/>
      <w:r w:rsidRPr="008E7E53">
        <w:t>rischio</w:t>
      </w:r>
      <w:proofErr w:type="spellEnd"/>
      <w:r w:rsidRPr="008E7E53">
        <w:t xml:space="preserve">, è </w:t>
      </w:r>
      <w:proofErr w:type="spellStart"/>
      <w:r w:rsidRPr="008E7E53">
        <w:t>necessario</w:t>
      </w:r>
      <w:proofErr w:type="spellEnd"/>
      <w:r w:rsidRPr="008E7E53">
        <w:t xml:space="preserve"> </w:t>
      </w:r>
      <w:proofErr w:type="spellStart"/>
      <w:r w:rsidRPr="008E7E53">
        <w:t>trovare</w:t>
      </w:r>
      <w:proofErr w:type="spellEnd"/>
      <w:r w:rsidRPr="008E7E53">
        <w:t xml:space="preserve"> </w:t>
      </w:r>
      <w:proofErr w:type="spellStart"/>
      <w:r w:rsidRPr="008E7E53">
        <w:t>una</w:t>
      </w:r>
      <w:proofErr w:type="spellEnd"/>
      <w:r w:rsidRPr="008E7E53">
        <w:t xml:space="preserve"> </w:t>
      </w:r>
      <w:proofErr w:type="spellStart"/>
      <w:r w:rsidRPr="008E7E53">
        <w:t>soluzione</w:t>
      </w:r>
      <w:proofErr w:type="spellEnd"/>
      <w:r w:rsidRPr="008E7E53">
        <w:t xml:space="preserve"> in modo </w:t>
      </w:r>
      <w:proofErr w:type="spellStart"/>
      <w:r w:rsidRPr="008E7E53">
        <w:t>proattivo</w:t>
      </w:r>
      <w:proofErr w:type="spellEnd"/>
      <w:r w:rsidRPr="008E7E53">
        <w:t>:</w:t>
      </w:r>
      <w:r>
        <w:t xml:space="preserve"> </w:t>
      </w:r>
    </w:p>
    <w:p w14:paraId="23E3D25C" w14:textId="10A638EE" w:rsidR="007C62BE" w:rsidRPr="00340DB7" w:rsidRDefault="001E015E" w:rsidP="009A25A0">
      <w:pPr>
        <w:pStyle w:val="Listenabsatz"/>
        <w:numPr>
          <w:ilvl w:val="0"/>
          <w:numId w:val="28"/>
        </w:numPr>
        <w:rPr>
          <w:lang w:val="fr-CH"/>
        </w:rPr>
      </w:pPr>
      <w:proofErr w:type="spellStart"/>
      <w:r w:rsidRPr="00340DB7">
        <w:rPr>
          <w:lang w:val="fr-CH"/>
        </w:rPr>
        <w:t>Concordare</w:t>
      </w:r>
      <w:proofErr w:type="spellEnd"/>
      <w:r w:rsidRPr="00340DB7">
        <w:rPr>
          <w:lang w:val="fr-CH"/>
        </w:rPr>
        <w:t xml:space="preserve"> con il </w:t>
      </w:r>
      <w:proofErr w:type="spellStart"/>
      <w:r w:rsidRPr="00340DB7">
        <w:rPr>
          <w:lang w:val="fr-CH"/>
        </w:rPr>
        <w:t>responsabile</w:t>
      </w:r>
      <w:proofErr w:type="spellEnd"/>
      <w:r w:rsidRPr="00340DB7">
        <w:rPr>
          <w:lang w:val="fr-CH"/>
        </w:rPr>
        <w:t xml:space="preserve"> </w:t>
      </w:r>
      <w:proofErr w:type="spellStart"/>
      <w:r w:rsidRPr="00340DB7">
        <w:rPr>
          <w:lang w:val="fr-CH"/>
        </w:rPr>
        <w:t>del</w:t>
      </w:r>
      <w:proofErr w:type="spellEnd"/>
      <w:r w:rsidRPr="00340DB7">
        <w:rPr>
          <w:lang w:val="fr-CH"/>
        </w:rPr>
        <w:t xml:space="preserve"> </w:t>
      </w:r>
      <w:proofErr w:type="spellStart"/>
      <w:r w:rsidRPr="00340DB7">
        <w:rPr>
          <w:lang w:val="fr-CH"/>
        </w:rPr>
        <w:t>progetto</w:t>
      </w:r>
      <w:proofErr w:type="spellEnd"/>
    </w:p>
    <w:p w14:paraId="749843C0" w14:textId="58CB823C" w:rsidR="007C62BE" w:rsidRDefault="00340DB7" w:rsidP="009A25A0">
      <w:pPr>
        <w:pStyle w:val="Listenabsatz"/>
        <w:numPr>
          <w:ilvl w:val="0"/>
          <w:numId w:val="28"/>
        </w:numPr>
      </w:pPr>
      <w:proofErr w:type="spellStart"/>
      <w:r w:rsidRPr="00340DB7">
        <w:t>Cercare</w:t>
      </w:r>
      <w:proofErr w:type="spellEnd"/>
      <w:r w:rsidRPr="00340DB7">
        <w:t xml:space="preserve"> </w:t>
      </w:r>
      <w:proofErr w:type="spellStart"/>
      <w:r w:rsidRPr="00340DB7">
        <w:t>aiuto</w:t>
      </w:r>
      <w:proofErr w:type="spellEnd"/>
      <w:r w:rsidRPr="00340DB7">
        <w:t xml:space="preserve"> </w:t>
      </w:r>
      <w:proofErr w:type="spellStart"/>
      <w:r w:rsidRPr="00340DB7">
        <w:t>nel</w:t>
      </w:r>
      <w:proofErr w:type="spellEnd"/>
      <w:r w:rsidRPr="00340DB7">
        <w:t xml:space="preserve"> </w:t>
      </w:r>
      <w:proofErr w:type="spellStart"/>
      <w:r w:rsidRPr="00340DB7">
        <w:t>team</w:t>
      </w:r>
      <w:proofErr w:type="spellEnd"/>
      <w:r w:rsidR="001052D7" w:rsidRPr="001052D7">
        <w:t xml:space="preserve"> </w:t>
      </w:r>
    </w:p>
    <w:p w14:paraId="66106E96" w14:textId="533237BE" w:rsidR="007C62BE" w:rsidRDefault="00340DB7" w:rsidP="009A25A0">
      <w:pPr>
        <w:pStyle w:val="Listenabsatz"/>
        <w:numPr>
          <w:ilvl w:val="0"/>
          <w:numId w:val="28"/>
        </w:numPr>
      </w:pPr>
      <w:r w:rsidRPr="00340DB7">
        <w:t xml:space="preserve">Fare </w:t>
      </w:r>
      <w:proofErr w:type="spellStart"/>
      <w:r w:rsidRPr="00340DB7">
        <w:t>straordinari</w:t>
      </w:r>
      <w:proofErr w:type="spellEnd"/>
      <w:r w:rsidRPr="00340DB7">
        <w:t xml:space="preserve"> (</w:t>
      </w:r>
      <w:proofErr w:type="spellStart"/>
      <w:r w:rsidRPr="00340DB7">
        <w:t>previa</w:t>
      </w:r>
      <w:proofErr w:type="spellEnd"/>
      <w:r w:rsidRPr="00340DB7">
        <w:t xml:space="preserve"> </w:t>
      </w:r>
      <w:proofErr w:type="spellStart"/>
      <w:r w:rsidRPr="00340DB7">
        <w:t>approvazione</w:t>
      </w:r>
      <w:proofErr w:type="spellEnd"/>
      <w:r w:rsidRPr="00340DB7">
        <w:t>)</w:t>
      </w:r>
      <w:r>
        <w:t xml:space="preserve"> </w:t>
      </w:r>
    </w:p>
    <w:p w14:paraId="0F1E270A" w14:textId="77777777" w:rsidR="007C62BE" w:rsidRDefault="007C62BE" w:rsidP="001052D7"/>
    <w:p w14:paraId="63D3A235" w14:textId="750392CA" w:rsidR="001052D7" w:rsidRPr="001052D7" w:rsidRDefault="002E336A" w:rsidP="001052D7">
      <w:r w:rsidRPr="002E336A">
        <w:rPr>
          <w:lang w:val="fr-CH"/>
        </w:rPr>
        <w:t xml:space="preserve">Se </w:t>
      </w:r>
      <w:proofErr w:type="spellStart"/>
      <w:r w:rsidRPr="002E336A">
        <w:rPr>
          <w:lang w:val="fr-CH"/>
        </w:rPr>
        <w:t>hai</w:t>
      </w:r>
      <w:proofErr w:type="spellEnd"/>
      <w:r w:rsidRPr="002E336A">
        <w:rPr>
          <w:lang w:val="fr-CH"/>
        </w:rPr>
        <w:t xml:space="preserve"> </w:t>
      </w:r>
      <w:proofErr w:type="spellStart"/>
      <w:r w:rsidRPr="002E336A">
        <w:rPr>
          <w:lang w:val="fr-CH"/>
        </w:rPr>
        <w:t>ancora</w:t>
      </w:r>
      <w:proofErr w:type="spellEnd"/>
      <w:r w:rsidRPr="002E336A">
        <w:rPr>
          <w:lang w:val="fr-CH"/>
        </w:rPr>
        <w:t xml:space="preserve"> </w:t>
      </w:r>
      <w:proofErr w:type="spellStart"/>
      <w:r w:rsidRPr="002E336A">
        <w:rPr>
          <w:lang w:val="fr-CH"/>
        </w:rPr>
        <w:t>risorse</w:t>
      </w:r>
      <w:proofErr w:type="spellEnd"/>
      <w:r w:rsidRPr="002E336A">
        <w:rPr>
          <w:lang w:val="fr-CH"/>
        </w:rPr>
        <w:t xml:space="preserve"> </w:t>
      </w:r>
      <w:proofErr w:type="spellStart"/>
      <w:r w:rsidRPr="002E336A">
        <w:rPr>
          <w:lang w:val="fr-CH"/>
        </w:rPr>
        <w:t>disponibili</w:t>
      </w:r>
      <w:proofErr w:type="spellEnd"/>
      <w:r w:rsidRPr="002E336A">
        <w:rPr>
          <w:lang w:val="fr-CH"/>
        </w:rPr>
        <w:t xml:space="preserve">, </w:t>
      </w:r>
      <w:proofErr w:type="spellStart"/>
      <w:r w:rsidRPr="002E336A">
        <w:rPr>
          <w:lang w:val="fr-CH"/>
        </w:rPr>
        <w:t>offri</w:t>
      </w:r>
      <w:proofErr w:type="spellEnd"/>
      <w:r w:rsidRPr="002E336A">
        <w:rPr>
          <w:lang w:val="fr-CH"/>
        </w:rPr>
        <w:t xml:space="preserve"> il </w:t>
      </w:r>
      <w:proofErr w:type="spellStart"/>
      <w:r w:rsidRPr="002E336A">
        <w:rPr>
          <w:lang w:val="fr-CH"/>
        </w:rPr>
        <w:t>tuo</w:t>
      </w:r>
      <w:proofErr w:type="spellEnd"/>
      <w:r w:rsidRPr="002E336A">
        <w:rPr>
          <w:lang w:val="fr-CH"/>
        </w:rPr>
        <w:t xml:space="preserve"> </w:t>
      </w:r>
      <w:proofErr w:type="spellStart"/>
      <w:r w:rsidRPr="002E336A">
        <w:rPr>
          <w:lang w:val="fr-CH"/>
        </w:rPr>
        <w:t>aiuto</w:t>
      </w:r>
      <w:proofErr w:type="spellEnd"/>
      <w:r w:rsidRPr="002E336A">
        <w:rPr>
          <w:lang w:val="fr-CH"/>
        </w:rPr>
        <w:t xml:space="preserve"> </w:t>
      </w:r>
      <w:proofErr w:type="spellStart"/>
      <w:r w:rsidRPr="002E336A">
        <w:rPr>
          <w:lang w:val="fr-CH"/>
        </w:rPr>
        <w:t>agli</w:t>
      </w:r>
      <w:proofErr w:type="spellEnd"/>
      <w:r w:rsidRPr="002E336A">
        <w:rPr>
          <w:lang w:val="fr-CH"/>
        </w:rPr>
        <w:t xml:space="preserve"> </w:t>
      </w:r>
      <w:proofErr w:type="spellStart"/>
      <w:r w:rsidRPr="002E336A">
        <w:rPr>
          <w:lang w:val="fr-CH"/>
        </w:rPr>
        <w:t>altri</w:t>
      </w:r>
      <w:proofErr w:type="spellEnd"/>
      <w:r w:rsidRPr="002E336A">
        <w:rPr>
          <w:lang w:val="fr-CH"/>
        </w:rPr>
        <w:t xml:space="preserve"> </w:t>
      </w:r>
      <w:proofErr w:type="spellStart"/>
      <w:r w:rsidRPr="002E336A">
        <w:rPr>
          <w:lang w:val="fr-CH"/>
        </w:rPr>
        <w:t>collaboratori</w:t>
      </w:r>
      <w:proofErr w:type="spellEnd"/>
      <w:r w:rsidRPr="002E336A">
        <w:rPr>
          <w:lang w:val="fr-CH"/>
        </w:rPr>
        <w:t xml:space="preserve">. In </w:t>
      </w:r>
      <w:proofErr w:type="spellStart"/>
      <w:r w:rsidRPr="002E336A">
        <w:rPr>
          <w:lang w:val="fr-CH"/>
        </w:rPr>
        <w:t>questo</w:t>
      </w:r>
      <w:proofErr w:type="spellEnd"/>
      <w:r w:rsidRPr="002E336A">
        <w:rPr>
          <w:lang w:val="fr-CH"/>
        </w:rPr>
        <w:t xml:space="preserve"> modo </w:t>
      </w:r>
      <w:proofErr w:type="spellStart"/>
      <w:r w:rsidRPr="002E336A">
        <w:rPr>
          <w:lang w:val="fr-CH"/>
        </w:rPr>
        <w:t>raggiungeremo</w:t>
      </w:r>
      <w:proofErr w:type="spellEnd"/>
      <w:r w:rsidRPr="002E336A">
        <w:rPr>
          <w:lang w:val="fr-CH"/>
        </w:rPr>
        <w:t xml:space="preserve"> </w:t>
      </w:r>
      <w:proofErr w:type="spellStart"/>
      <w:r w:rsidRPr="002E336A">
        <w:rPr>
          <w:lang w:val="fr-CH"/>
        </w:rPr>
        <w:t>insieme</w:t>
      </w:r>
      <w:proofErr w:type="spellEnd"/>
      <w:r w:rsidRPr="002E336A">
        <w:rPr>
          <w:lang w:val="fr-CH"/>
        </w:rPr>
        <w:t xml:space="preserve"> il nostro </w:t>
      </w:r>
      <w:proofErr w:type="spellStart"/>
      <w:r w:rsidRPr="002E336A">
        <w:rPr>
          <w:lang w:val="fr-CH"/>
        </w:rPr>
        <w:t>obiettivo</w:t>
      </w:r>
      <w:proofErr w:type="spellEnd"/>
      <w:r w:rsidRPr="002E336A">
        <w:rPr>
          <w:lang w:val="fr-CH"/>
        </w:rPr>
        <w:t xml:space="preserve"> principale. Se ti </w:t>
      </w:r>
      <w:proofErr w:type="spellStart"/>
      <w:r w:rsidRPr="002E336A">
        <w:rPr>
          <w:lang w:val="fr-CH"/>
        </w:rPr>
        <w:t>assumi</w:t>
      </w:r>
      <w:proofErr w:type="spellEnd"/>
      <w:r w:rsidRPr="002E336A">
        <w:rPr>
          <w:lang w:val="fr-CH"/>
        </w:rPr>
        <w:t xml:space="preserve"> un </w:t>
      </w:r>
      <w:proofErr w:type="spellStart"/>
      <w:r w:rsidRPr="002E336A">
        <w:rPr>
          <w:lang w:val="fr-CH"/>
        </w:rPr>
        <w:t>compito</w:t>
      </w:r>
      <w:proofErr w:type="spellEnd"/>
      <w:r w:rsidRPr="002E336A">
        <w:rPr>
          <w:lang w:val="fr-CH"/>
        </w:rPr>
        <w:t xml:space="preserve"> o un </w:t>
      </w:r>
      <w:proofErr w:type="spellStart"/>
      <w:r w:rsidRPr="002E336A">
        <w:rPr>
          <w:lang w:val="fr-CH"/>
        </w:rPr>
        <w:t>sottocompito</w:t>
      </w:r>
      <w:proofErr w:type="spellEnd"/>
      <w:r w:rsidRPr="002E336A">
        <w:rPr>
          <w:lang w:val="fr-CH"/>
        </w:rPr>
        <w:t xml:space="preserve">, da quel </w:t>
      </w:r>
      <w:proofErr w:type="spellStart"/>
      <w:r w:rsidRPr="002E336A">
        <w:rPr>
          <w:lang w:val="fr-CH"/>
        </w:rPr>
        <w:t>momento</w:t>
      </w:r>
      <w:proofErr w:type="spellEnd"/>
      <w:r w:rsidRPr="002E336A">
        <w:rPr>
          <w:lang w:val="fr-CH"/>
        </w:rPr>
        <w:t xml:space="preserve"> </w:t>
      </w:r>
      <w:proofErr w:type="spellStart"/>
      <w:r w:rsidRPr="002E336A">
        <w:rPr>
          <w:lang w:val="fr-CH"/>
        </w:rPr>
        <w:t>sarai</w:t>
      </w:r>
      <w:proofErr w:type="spellEnd"/>
      <w:r w:rsidRPr="002E336A">
        <w:rPr>
          <w:lang w:val="fr-CH"/>
        </w:rPr>
        <w:t xml:space="preserve"> </w:t>
      </w:r>
      <w:proofErr w:type="spellStart"/>
      <w:r w:rsidRPr="002E336A">
        <w:rPr>
          <w:lang w:val="fr-CH"/>
        </w:rPr>
        <w:t>responsabile</w:t>
      </w:r>
      <w:proofErr w:type="spellEnd"/>
      <w:r w:rsidRPr="002E336A">
        <w:rPr>
          <w:lang w:val="fr-CH"/>
        </w:rPr>
        <w:t xml:space="preserve"> </w:t>
      </w:r>
      <w:proofErr w:type="spellStart"/>
      <w:r w:rsidRPr="002E336A">
        <w:rPr>
          <w:lang w:val="fr-CH"/>
        </w:rPr>
        <w:t>del</w:t>
      </w:r>
      <w:proofErr w:type="spellEnd"/>
      <w:r w:rsidRPr="002E336A">
        <w:rPr>
          <w:lang w:val="fr-CH"/>
        </w:rPr>
        <w:t xml:space="preserve"> </w:t>
      </w:r>
      <w:proofErr w:type="spellStart"/>
      <w:r w:rsidRPr="002E336A">
        <w:rPr>
          <w:lang w:val="fr-CH"/>
        </w:rPr>
        <w:t>suo</w:t>
      </w:r>
      <w:proofErr w:type="spellEnd"/>
      <w:r w:rsidRPr="002E336A">
        <w:rPr>
          <w:lang w:val="fr-CH"/>
        </w:rPr>
        <w:t xml:space="preserve"> </w:t>
      </w:r>
      <w:proofErr w:type="spellStart"/>
      <w:r w:rsidRPr="002E336A">
        <w:rPr>
          <w:lang w:val="fr-CH"/>
        </w:rPr>
        <w:t>completamento</w:t>
      </w:r>
      <w:proofErr w:type="spellEnd"/>
      <w:r w:rsidRPr="002E336A">
        <w:rPr>
          <w:lang w:val="fr-CH"/>
        </w:rPr>
        <w:t xml:space="preserve"> </w:t>
      </w:r>
      <w:proofErr w:type="spellStart"/>
      <w:r w:rsidRPr="002E336A">
        <w:rPr>
          <w:lang w:val="fr-CH"/>
        </w:rPr>
        <w:t>nel</w:t>
      </w:r>
      <w:proofErr w:type="spellEnd"/>
      <w:r w:rsidRPr="002E336A">
        <w:rPr>
          <w:lang w:val="fr-CH"/>
        </w:rPr>
        <w:t xml:space="preserve"> </w:t>
      </w:r>
      <w:proofErr w:type="spellStart"/>
      <w:r w:rsidRPr="002E336A">
        <w:rPr>
          <w:lang w:val="fr-CH"/>
        </w:rPr>
        <w:t>rispetto</w:t>
      </w:r>
      <w:proofErr w:type="spellEnd"/>
      <w:r w:rsidRPr="002E336A">
        <w:rPr>
          <w:lang w:val="fr-CH"/>
        </w:rPr>
        <w:t xml:space="preserve"> </w:t>
      </w:r>
      <w:proofErr w:type="spellStart"/>
      <w:r w:rsidRPr="002E336A">
        <w:rPr>
          <w:lang w:val="fr-CH"/>
        </w:rPr>
        <w:t>del</w:t>
      </w:r>
      <w:proofErr w:type="spellEnd"/>
      <w:r w:rsidRPr="002E336A">
        <w:rPr>
          <w:lang w:val="fr-CH"/>
        </w:rPr>
        <w:t xml:space="preserve"> budget e delle </w:t>
      </w:r>
      <w:proofErr w:type="spellStart"/>
      <w:r w:rsidRPr="002E336A">
        <w:rPr>
          <w:lang w:val="fr-CH"/>
        </w:rPr>
        <w:t>scadenze</w:t>
      </w:r>
      <w:proofErr w:type="spellEnd"/>
      <w:r w:rsidRPr="002E336A">
        <w:rPr>
          <w:lang w:val="fr-CH"/>
        </w:rPr>
        <w:t>.</w:t>
      </w:r>
      <w:r>
        <w:rPr>
          <w:lang w:val="fr-CH"/>
        </w:rPr>
        <w:t xml:space="preserve"> </w:t>
      </w:r>
    </w:p>
    <w:p w14:paraId="17D43080" w14:textId="3E225B6A" w:rsidR="005F79B0" w:rsidRDefault="00CE5657" w:rsidP="008957EB">
      <w:pPr>
        <w:pStyle w:val="berschrift1"/>
      </w:pPr>
      <w:bookmarkStart w:id="11" w:name="_Toc221288193"/>
      <w:proofErr w:type="spellStart"/>
      <w:r w:rsidRPr="00CE5657">
        <w:t>Orario</w:t>
      </w:r>
      <w:proofErr w:type="spellEnd"/>
      <w:r w:rsidRPr="00CE5657">
        <w:t xml:space="preserve"> di </w:t>
      </w:r>
      <w:proofErr w:type="spellStart"/>
      <w:r w:rsidRPr="00CE5657">
        <w:t>lavoro</w:t>
      </w:r>
      <w:bookmarkEnd w:id="11"/>
      <w:proofErr w:type="spellEnd"/>
      <w:r w:rsidR="005F79B0">
        <w:t xml:space="preserve"> </w:t>
      </w:r>
    </w:p>
    <w:p w14:paraId="629D82CB" w14:textId="6398793A" w:rsidR="005F79B0" w:rsidRDefault="00CE5657" w:rsidP="008957EB">
      <w:pPr>
        <w:pStyle w:val="berschrift2"/>
      </w:pPr>
      <w:bookmarkStart w:id="12" w:name="_Toc221288194"/>
      <w:proofErr w:type="spellStart"/>
      <w:r w:rsidRPr="00CE5657">
        <w:t>Orario</w:t>
      </w:r>
      <w:proofErr w:type="spellEnd"/>
      <w:r w:rsidRPr="00CE5657">
        <w:t xml:space="preserve"> di </w:t>
      </w:r>
      <w:proofErr w:type="spellStart"/>
      <w:r w:rsidRPr="00CE5657">
        <w:t>lavoro</w:t>
      </w:r>
      <w:proofErr w:type="spellEnd"/>
      <w:r w:rsidRPr="00CE5657">
        <w:t xml:space="preserve"> </w:t>
      </w:r>
      <w:proofErr w:type="spellStart"/>
      <w:r w:rsidRPr="00CE5657">
        <w:t>settimanale</w:t>
      </w:r>
      <w:bookmarkEnd w:id="12"/>
      <w:proofErr w:type="spellEnd"/>
    </w:p>
    <w:p w14:paraId="0D444100" w14:textId="77777777" w:rsidR="00D02199" w:rsidRDefault="00D02199" w:rsidP="00D02199"/>
    <w:p w14:paraId="21FB864D" w14:textId="32784797" w:rsidR="00D02199" w:rsidRPr="00D02199" w:rsidRDefault="00744A19" w:rsidP="00D02199">
      <w:proofErr w:type="spellStart"/>
      <w:r w:rsidRPr="00744A19">
        <w:t>Con</w:t>
      </w:r>
      <w:proofErr w:type="spellEnd"/>
      <w:r w:rsidRPr="00744A19">
        <w:t xml:space="preserve"> </w:t>
      </w:r>
      <w:proofErr w:type="spellStart"/>
      <w:r w:rsidRPr="00744A19">
        <w:t>un</w:t>
      </w:r>
      <w:proofErr w:type="spellEnd"/>
      <w:r w:rsidRPr="00744A19">
        <w:t xml:space="preserve"> </w:t>
      </w:r>
      <w:proofErr w:type="spellStart"/>
      <w:r w:rsidRPr="00744A19">
        <w:t>grado</w:t>
      </w:r>
      <w:proofErr w:type="spellEnd"/>
      <w:r w:rsidRPr="00744A19">
        <w:t xml:space="preserve"> di </w:t>
      </w:r>
      <w:proofErr w:type="spellStart"/>
      <w:r w:rsidRPr="00744A19">
        <w:t>occupazione</w:t>
      </w:r>
      <w:proofErr w:type="spellEnd"/>
      <w:r w:rsidRPr="00744A19">
        <w:t xml:space="preserve"> del 100%, </w:t>
      </w:r>
      <w:proofErr w:type="spellStart"/>
      <w:r w:rsidRPr="00744A19">
        <w:t>l'orario</w:t>
      </w:r>
      <w:proofErr w:type="spellEnd"/>
      <w:r w:rsidRPr="00744A19">
        <w:t xml:space="preserve"> di </w:t>
      </w:r>
      <w:proofErr w:type="spellStart"/>
      <w:r w:rsidRPr="00744A19">
        <w:t>lavoro</w:t>
      </w:r>
      <w:proofErr w:type="spellEnd"/>
      <w:r w:rsidRPr="00744A19">
        <w:t xml:space="preserve"> </w:t>
      </w:r>
      <w:proofErr w:type="spellStart"/>
      <w:r w:rsidRPr="00744A19">
        <w:t>settimanale</w:t>
      </w:r>
      <w:proofErr w:type="spellEnd"/>
      <w:r w:rsidRPr="00744A19">
        <w:t xml:space="preserve"> è di x </w:t>
      </w:r>
      <w:proofErr w:type="spellStart"/>
      <w:r w:rsidRPr="00744A19">
        <w:t>ore</w:t>
      </w:r>
      <w:proofErr w:type="spellEnd"/>
      <w:r w:rsidRPr="00744A19">
        <w:t xml:space="preserve"> per 4 o 5 </w:t>
      </w:r>
      <w:proofErr w:type="spellStart"/>
      <w:r w:rsidRPr="00744A19">
        <w:t>giorni</w:t>
      </w:r>
      <w:proofErr w:type="spellEnd"/>
      <w:r w:rsidRPr="00744A19">
        <w:t xml:space="preserve"> alla </w:t>
      </w:r>
      <w:proofErr w:type="spellStart"/>
      <w:r w:rsidRPr="00744A19">
        <w:t>settimana</w:t>
      </w:r>
      <w:proofErr w:type="spellEnd"/>
      <w:r w:rsidRPr="00744A19">
        <w:t xml:space="preserve">, </w:t>
      </w:r>
      <w:proofErr w:type="spellStart"/>
      <w:r w:rsidRPr="00744A19">
        <w:t>ovvero</w:t>
      </w:r>
      <w:proofErr w:type="spellEnd"/>
      <w:r w:rsidRPr="00744A19">
        <w:t xml:space="preserve"> x </w:t>
      </w:r>
      <w:proofErr w:type="spellStart"/>
      <w:r w:rsidRPr="00744A19">
        <w:t>ore</w:t>
      </w:r>
      <w:proofErr w:type="spellEnd"/>
      <w:r w:rsidRPr="00744A19">
        <w:t xml:space="preserve"> (</w:t>
      </w:r>
      <w:proofErr w:type="spellStart"/>
      <w:r w:rsidRPr="00744A19">
        <w:t>minuti</w:t>
      </w:r>
      <w:proofErr w:type="spellEnd"/>
      <w:r w:rsidRPr="00744A19">
        <w:t xml:space="preserve"> </w:t>
      </w:r>
      <w:proofErr w:type="spellStart"/>
      <w:r w:rsidRPr="00744A19">
        <w:t>industriali</w:t>
      </w:r>
      <w:proofErr w:type="spellEnd"/>
      <w:r w:rsidRPr="00744A19">
        <w:t xml:space="preserve">) al </w:t>
      </w:r>
      <w:proofErr w:type="spellStart"/>
      <w:r w:rsidRPr="00744A19">
        <w:t>giorno</w:t>
      </w:r>
      <w:proofErr w:type="spellEnd"/>
      <w:r w:rsidRPr="00744A19">
        <w:t>.</w:t>
      </w:r>
      <w:r>
        <w:t xml:space="preserve"> </w:t>
      </w:r>
    </w:p>
    <w:p w14:paraId="1FCBF4F8" w14:textId="4606808F" w:rsidR="005F79B0" w:rsidRDefault="00744A19" w:rsidP="008957EB">
      <w:pPr>
        <w:pStyle w:val="berschrift2"/>
      </w:pPr>
      <w:bookmarkStart w:id="13" w:name="_Toc221288195"/>
      <w:r w:rsidRPr="00744A19">
        <w:t xml:space="preserve">Giorno </w:t>
      </w:r>
      <w:proofErr w:type="spellStart"/>
      <w:r w:rsidRPr="00744A19">
        <w:t>libero</w:t>
      </w:r>
      <w:bookmarkEnd w:id="13"/>
      <w:proofErr w:type="spellEnd"/>
    </w:p>
    <w:p w14:paraId="1BBEF60D" w14:textId="6BAEF1EC" w:rsidR="00FA6C08" w:rsidRPr="00FA6C08" w:rsidRDefault="00744A19" w:rsidP="00FA6C08">
      <w:r w:rsidRPr="00744A19">
        <w:t xml:space="preserve">Il </w:t>
      </w:r>
      <w:proofErr w:type="spellStart"/>
      <w:r w:rsidRPr="00744A19">
        <w:t>seguente</w:t>
      </w:r>
      <w:proofErr w:type="spellEnd"/>
      <w:r w:rsidRPr="00744A19">
        <w:t xml:space="preserve"> </w:t>
      </w:r>
      <w:proofErr w:type="spellStart"/>
      <w:r w:rsidRPr="00744A19">
        <w:t>paragrafo</w:t>
      </w:r>
      <w:proofErr w:type="spellEnd"/>
      <w:r w:rsidRPr="00744A19">
        <w:t xml:space="preserve"> </w:t>
      </w:r>
      <w:proofErr w:type="spellStart"/>
      <w:r w:rsidRPr="00744A19">
        <w:t>può</w:t>
      </w:r>
      <w:proofErr w:type="spellEnd"/>
      <w:r w:rsidRPr="00744A19">
        <w:t xml:space="preserve"> </w:t>
      </w:r>
      <w:proofErr w:type="spellStart"/>
      <w:r w:rsidRPr="00744A19">
        <w:t>essere</w:t>
      </w:r>
      <w:proofErr w:type="spellEnd"/>
      <w:r w:rsidRPr="00744A19">
        <w:t xml:space="preserve"> </w:t>
      </w:r>
      <w:proofErr w:type="spellStart"/>
      <w:r w:rsidRPr="00744A19">
        <w:t>inserito</w:t>
      </w:r>
      <w:proofErr w:type="spellEnd"/>
      <w:r w:rsidRPr="00744A19">
        <w:t xml:space="preserve"> se la </w:t>
      </w:r>
      <w:proofErr w:type="spellStart"/>
      <w:r w:rsidRPr="00744A19">
        <w:t>tua</w:t>
      </w:r>
      <w:proofErr w:type="spellEnd"/>
      <w:r w:rsidRPr="00744A19">
        <w:t xml:space="preserve"> PMI ha </w:t>
      </w:r>
      <w:proofErr w:type="spellStart"/>
      <w:r w:rsidRPr="00744A19">
        <w:t>una</w:t>
      </w:r>
      <w:proofErr w:type="spellEnd"/>
      <w:r w:rsidRPr="00744A19">
        <w:t xml:space="preserve"> </w:t>
      </w:r>
      <w:proofErr w:type="spellStart"/>
      <w:r w:rsidRPr="00744A19">
        <w:t>settimana</w:t>
      </w:r>
      <w:proofErr w:type="spellEnd"/>
      <w:r w:rsidRPr="00744A19">
        <w:t xml:space="preserve"> </w:t>
      </w:r>
      <w:proofErr w:type="spellStart"/>
      <w:r w:rsidRPr="00744A19">
        <w:t>lavorativa</w:t>
      </w:r>
      <w:proofErr w:type="spellEnd"/>
      <w:r w:rsidRPr="00744A19">
        <w:t xml:space="preserve"> di 4 </w:t>
      </w:r>
      <w:proofErr w:type="spellStart"/>
      <w:r w:rsidRPr="00744A19">
        <w:t>giorni</w:t>
      </w:r>
      <w:proofErr w:type="spellEnd"/>
      <w:r w:rsidRPr="00744A19">
        <w:t xml:space="preserve">: Hai </w:t>
      </w:r>
      <w:proofErr w:type="spellStart"/>
      <w:r w:rsidRPr="00744A19">
        <w:t>un</w:t>
      </w:r>
      <w:proofErr w:type="spellEnd"/>
      <w:r w:rsidRPr="00744A19">
        <w:t xml:space="preserve"> </w:t>
      </w:r>
      <w:proofErr w:type="spellStart"/>
      <w:r w:rsidRPr="00744A19">
        <w:t>giorno</w:t>
      </w:r>
      <w:proofErr w:type="spellEnd"/>
      <w:r w:rsidRPr="00744A19">
        <w:t xml:space="preserve"> </w:t>
      </w:r>
      <w:proofErr w:type="spellStart"/>
      <w:r w:rsidRPr="00744A19">
        <w:t>libero</w:t>
      </w:r>
      <w:proofErr w:type="spellEnd"/>
      <w:r w:rsidRPr="00744A19">
        <w:t xml:space="preserve"> (</w:t>
      </w:r>
      <w:proofErr w:type="spellStart"/>
      <w:r w:rsidRPr="00744A19">
        <w:t>lunedì</w:t>
      </w:r>
      <w:proofErr w:type="spellEnd"/>
      <w:r w:rsidRPr="00744A19">
        <w:t xml:space="preserve"> o </w:t>
      </w:r>
      <w:proofErr w:type="spellStart"/>
      <w:r w:rsidRPr="00744A19">
        <w:t>venerdì</w:t>
      </w:r>
      <w:proofErr w:type="spellEnd"/>
      <w:r w:rsidRPr="00744A19">
        <w:t xml:space="preserve">) alla </w:t>
      </w:r>
      <w:proofErr w:type="spellStart"/>
      <w:r w:rsidRPr="00744A19">
        <w:t>settimana</w:t>
      </w:r>
      <w:proofErr w:type="spellEnd"/>
      <w:r w:rsidRPr="00744A19">
        <w:t xml:space="preserve">. </w:t>
      </w:r>
      <w:r w:rsidRPr="00744A19">
        <w:rPr>
          <w:lang w:val="en-US"/>
        </w:rPr>
        <w:t xml:space="preserve">Il </w:t>
      </w:r>
      <w:proofErr w:type="spellStart"/>
      <w:r w:rsidRPr="00744A19">
        <w:rPr>
          <w:lang w:val="en-US"/>
        </w:rPr>
        <w:t>giorno</w:t>
      </w:r>
      <w:proofErr w:type="spellEnd"/>
      <w:r w:rsidRPr="00744A19">
        <w:rPr>
          <w:lang w:val="en-US"/>
        </w:rPr>
        <w:t xml:space="preserve"> libero </w:t>
      </w:r>
      <w:proofErr w:type="spellStart"/>
      <w:r w:rsidRPr="00744A19">
        <w:rPr>
          <w:lang w:val="en-US"/>
        </w:rPr>
        <w:t>viene</w:t>
      </w:r>
      <w:proofErr w:type="spellEnd"/>
      <w:r w:rsidRPr="00744A19">
        <w:rPr>
          <w:lang w:val="en-US"/>
        </w:rPr>
        <w:t xml:space="preserve"> </w:t>
      </w:r>
      <w:proofErr w:type="spellStart"/>
      <w:r w:rsidRPr="00744A19">
        <w:rPr>
          <w:lang w:val="en-US"/>
        </w:rPr>
        <w:t>definito</w:t>
      </w:r>
      <w:proofErr w:type="spellEnd"/>
      <w:r w:rsidRPr="00744A19">
        <w:rPr>
          <w:lang w:val="en-US"/>
        </w:rPr>
        <w:t xml:space="preserve"> in </w:t>
      </w:r>
      <w:proofErr w:type="spellStart"/>
      <w:r w:rsidRPr="00744A19">
        <w:rPr>
          <w:lang w:val="en-US"/>
        </w:rPr>
        <w:t>accordo</w:t>
      </w:r>
      <w:proofErr w:type="spellEnd"/>
      <w:r w:rsidRPr="00744A19">
        <w:rPr>
          <w:lang w:val="en-US"/>
        </w:rPr>
        <w:t xml:space="preserve"> con [</w:t>
      </w:r>
      <w:proofErr w:type="spellStart"/>
      <w:r w:rsidRPr="00744A19">
        <w:rPr>
          <w:lang w:val="en-US"/>
        </w:rPr>
        <w:t>inserire</w:t>
      </w:r>
      <w:proofErr w:type="spellEnd"/>
      <w:r w:rsidRPr="00744A19">
        <w:rPr>
          <w:lang w:val="en-US"/>
        </w:rPr>
        <w:t xml:space="preserve"> </w:t>
      </w:r>
      <w:proofErr w:type="spellStart"/>
      <w:r w:rsidRPr="00744A19">
        <w:rPr>
          <w:lang w:val="en-US"/>
        </w:rPr>
        <w:t>nome</w:t>
      </w:r>
      <w:proofErr w:type="spellEnd"/>
      <w:r w:rsidRPr="00744A19">
        <w:rPr>
          <w:lang w:val="en-US"/>
        </w:rPr>
        <w:t xml:space="preserve">]. </w:t>
      </w:r>
      <w:proofErr w:type="spellStart"/>
      <w:r w:rsidRPr="00744A19">
        <w:t>Questo</w:t>
      </w:r>
      <w:proofErr w:type="spellEnd"/>
      <w:r w:rsidRPr="00744A19">
        <w:t xml:space="preserve"> </w:t>
      </w:r>
      <w:proofErr w:type="spellStart"/>
      <w:r w:rsidRPr="00744A19">
        <w:t>giorno</w:t>
      </w:r>
      <w:proofErr w:type="spellEnd"/>
      <w:r w:rsidRPr="00744A19">
        <w:t xml:space="preserve"> </w:t>
      </w:r>
      <w:proofErr w:type="spellStart"/>
      <w:r w:rsidRPr="00744A19">
        <w:t>libero</w:t>
      </w:r>
      <w:proofErr w:type="spellEnd"/>
      <w:r w:rsidRPr="00744A19">
        <w:t xml:space="preserve"> </w:t>
      </w:r>
      <w:proofErr w:type="spellStart"/>
      <w:r w:rsidRPr="00744A19">
        <w:t>deve</w:t>
      </w:r>
      <w:proofErr w:type="spellEnd"/>
      <w:r w:rsidRPr="00744A19">
        <w:t xml:space="preserve"> </w:t>
      </w:r>
      <w:proofErr w:type="spellStart"/>
      <w:r w:rsidRPr="00744A19">
        <w:t>servire</w:t>
      </w:r>
      <w:proofErr w:type="spellEnd"/>
      <w:r w:rsidRPr="00744A19">
        <w:t xml:space="preserve"> al </w:t>
      </w:r>
      <w:proofErr w:type="spellStart"/>
      <w:r w:rsidRPr="00744A19">
        <w:t>riposo</w:t>
      </w:r>
      <w:proofErr w:type="spellEnd"/>
      <w:r w:rsidRPr="00744A19">
        <w:t xml:space="preserve"> e non </w:t>
      </w:r>
      <w:proofErr w:type="spellStart"/>
      <w:r w:rsidRPr="00744A19">
        <w:t>può</w:t>
      </w:r>
      <w:proofErr w:type="spellEnd"/>
      <w:r w:rsidRPr="00744A19">
        <w:t xml:space="preserve"> </w:t>
      </w:r>
      <w:proofErr w:type="spellStart"/>
      <w:r w:rsidRPr="00744A19">
        <w:t>essere</w:t>
      </w:r>
      <w:proofErr w:type="spellEnd"/>
      <w:r w:rsidRPr="00744A19">
        <w:t xml:space="preserve"> </w:t>
      </w:r>
      <w:proofErr w:type="spellStart"/>
      <w:r w:rsidRPr="00744A19">
        <w:t>utilizzato</w:t>
      </w:r>
      <w:proofErr w:type="spellEnd"/>
      <w:r w:rsidRPr="00744A19">
        <w:t xml:space="preserve"> per </w:t>
      </w:r>
      <w:proofErr w:type="spellStart"/>
      <w:r w:rsidRPr="00744A19">
        <w:t>un'attività</w:t>
      </w:r>
      <w:proofErr w:type="spellEnd"/>
      <w:r w:rsidRPr="00744A19">
        <w:t xml:space="preserve"> </w:t>
      </w:r>
      <w:proofErr w:type="spellStart"/>
      <w:r w:rsidRPr="00744A19">
        <w:t>lavorativa</w:t>
      </w:r>
      <w:proofErr w:type="spellEnd"/>
      <w:r w:rsidRPr="00744A19">
        <w:t xml:space="preserve"> </w:t>
      </w:r>
      <w:proofErr w:type="spellStart"/>
      <w:r w:rsidRPr="00744A19">
        <w:t>aggiuntiva</w:t>
      </w:r>
      <w:proofErr w:type="spellEnd"/>
      <w:r w:rsidRPr="00744A19">
        <w:t>.</w:t>
      </w:r>
      <w:r>
        <w:t xml:space="preserve"> </w:t>
      </w:r>
    </w:p>
    <w:p w14:paraId="7D0EE4C5" w14:textId="06D0CCE7" w:rsidR="005F79B0" w:rsidRDefault="00DC1BA6" w:rsidP="008957EB">
      <w:pPr>
        <w:pStyle w:val="berschrift2"/>
      </w:pPr>
      <w:bookmarkStart w:id="14" w:name="_Toc221288196"/>
      <w:proofErr w:type="spellStart"/>
      <w:r w:rsidRPr="00DC1BA6">
        <w:t>Orari</w:t>
      </w:r>
      <w:proofErr w:type="spellEnd"/>
      <w:r w:rsidRPr="00DC1BA6">
        <w:t xml:space="preserve"> di </w:t>
      </w:r>
      <w:proofErr w:type="spellStart"/>
      <w:r w:rsidRPr="00DC1BA6">
        <w:t>presenza</w:t>
      </w:r>
      <w:bookmarkEnd w:id="14"/>
      <w:proofErr w:type="spellEnd"/>
    </w:p>
    <w:p w14:paraId="78A68388" w14:textId="77777777" w:rsidR="00DC1BA6" w:rsidRDefault="00DC1BA6" w:rsidP="00DC1BA6">
      <w:r>
        <w:t xml:space="preserve">Mattina: </w:t>
      </w:r>
      <w:proofErr w:type="spellStart"/>
      <w:r>
        <w:t>dalle</w:t>
      </w:r>
      <w:proofErr w:type="spellEnd"/>
      <w:r>
        <w:t xml:space="preserve"> xx alle xx</w:t>
      </w:r>
    </w:p>
    <w:p w14:paraId="7E9CB433" w14:textId="243881B1" w:rsidR="00404ECC" w:rsidRDefault="00DC1BA6" w:rsidP="00DC1BA6">
      <w:proofErr w:type="spellStart"/>
      <w:r>
        <w:t>Pomeriggio</w:t>
      </w:r>
      <w:proofErr w:type="spellEnd"/>
      <w:r>
        <w:t xml:space="preserve">: </w:t>
      </w:r>
      <w:proofErr w:type="spellStart"/>
      <w:r>
        <w:t>dalle</w:t>
      </w:r>
      <w:proofErr w:type="spellEnd"/>
      <w:r>
        <w:t xml:space="preserve"> xx alle </w:t>
      </w:r>
      <w:r>
        <w:t>xx</w:t>
      </w:r>
    </w:p>
    <w:p w14:paraId="4321F067" w14:textId="63029414" w:rsidR="005F79B0" w:rsidRDefault="003F4F25" w:rsidP="008957EB">
      <w:pPr>
        <w:pStyle w:val="berschrift1"/>
      </w:pPr>
      <w:bookmarkStart w:id="15" w:name="_Toc221288197"/>
      <w:proofErr w:type="spellStart"/>
      <w:r w:rsidRPr="003F4F25">
        <w:t>Registrazione</w:t>
      </w:r>
      <w:proofErr w:type="spellEnd"/>
      <w:r w:rsidRPr="003F4F25">
        <w:t xml:space="preserve"> </w:t>
      </w:r>
      <w:proofErr w:type="spellStart"/>
      <w:r w:rsidRPr="003F4F25">
        <w:t>dell'orario</w:t>
      </w:r>
      <w:proofErr w:type="spellEnd"/>
      <w:r w:rsidRPr="003F4F25">
        <w:t xml:space="preserve"> di </w:t>
      </w:r>
      <w:proofErr w:type="spellStart"/>
      <w:r w:rsidRPr="003F4F25">
        <w:t>lavoro</w:t>
      </w:r>
      <w:proofErr w:type="spellEnd"/>
      <w:r w:rsidRPr="003F4F25">
        <w:t xml:space="preserve">, </w:t>
      </w:r>
      <w:proofErr w:type="spellStart"/>
      <w:r w:rsidRPr="003F4F25">
        <w:t>orario</w:t>
      </w:r>
      <w:proofErr w:type="spellEnd"/>
      <w:r w:rsidRPr="003F4F25">
        <w:t xml:space="preserve"> </w:t>
      </w:r>
      <w:proofErr w:type="spellStart"/>
      <w:r w:rsidRPr="003F4F25">
        <w:t>flessibile</w:t>
      </w:r>
      <w:proofErr w:type="spellEnd"/>
      <w:r w:rsidRPr="003F4F25">
        <w:t xml:space="preserve"> e pause</w:t>
      </w:r>
      <w:bookmarkEnd w:id="15"/>
      <w:r w:rsidRPr="003F4F25">
        <w:t xml:space="preserve"> </w:t>
      </w:r>
      <w:r w:rsidR="005F79B0">
        <w:t xml:space="preserve"> </w:t>
      </w:r>
    </w:p>
    <w:p w14:paraId="7C4D7C08" w14:textId="40F0F4B0" w:rsidR="005F79B0" w:rsidRDefault="003F4F25" w:rsidP="008957EB">
      <w:pPr>
        <w:pStyle w:val="berschrift2"/>
      </w:pPr>
      <w:bookmarkStart w:id="16" w:name="_Toc221288198"/>
      <w:proofErr w:type="spellStart"/>
      <w:r w:rsidRPr="003F4F25">
        <w:t>Registrazione</w:t>
      </w:r>
      <w:proofErr w:type="spellEnd"/>
      <w:r w:rsidRPr="003F4F25">
        <w:t xml:space="preserve"> </w:t>
      </w:r>
      <w:proofErr w:type="spellStart"/>
      <w:r w:rsidRPr="003F4F25">
        <w:t>dell'orario</w:t>
      </w:r>
      <w:proofErr w:type="spellEnd"/>
      <w:r w:rsidRPr="003F4F25">
        <w:t xml:space="preserve"> di </w:t>
      </w:r>
      <w:proofErr w:type="spellStart"/>
      <w:r w:rsidRPr="003F4F25">
        <w:t>lavoro</w:t>
      </w:r>
      <w:bookmarkEnd w:id="16"/>
      <w:proofErr w:type="spellEnd"/>
    </w:p>
    <w:p w14:paraId="578A1CA0" w14:textId="17527DB3" w:rsidR="003E2E7F" w:rsidRPr="003E2E7F" w:rsidRDefault="002B3720" w:rsidP="003E2E7F">
      <w:r w:rsidRPr="002B3720">
        <w:rPr>
          <w:lang w:val="fr-CH"/>
        </w:rPr>
        <w:t xml:space="preserve">La </w:t>
      </w:r>
      <w:proofErr w:type="spellStart"/>
      <w:r w:rsidRPr="002B3720">
        <w:rPr>
          <w:lang w:val="fr-CH"/>
        </w:rPr>
        <w:t>registrazione</w:t>
      </w:r>
      <w:proofErr w:type="spellEnd"/>
      <w:r w:rsidRPr="002B3720">
        <w:rPr>
          <w:lang w:val="fr-CH"/>
        </w:rPr>
        <w:t xml:space="preserve"> </w:t>
      </w:r>
      <w:proofErr w:type="spellStart"/>
      <w:r w:rsidRPr="002B3720">
        <w:rPr>
          <w:lang w:val="fr-CH"/>
        </w:rPr>
        <w:t>dell'orario</w:t>
      </w:r>
      <w:proofErr w:type="spellEnd"/>
      <w:r w:rsidRPr="002B3720">
        <w:rPr>
          <w:lang w:val="fr-CH"/>
        </w:rPr>
        <w:t xml:space="preserve"> di </w:t>
      </w:r>
      <w:proofErr w:type="spellStart"/>
      <w:r w:rsidRPr="002B3720">
        <w:rPr>
          <w:lang w:val="fr-CH"/>
        </w:rPr>
        <w:t>lavoro</w:t>
      </w:r>
      <w:proofErr w:type="spellEnd"/>
      <w:r w:rsidRPr="002B3720">
        <w:rPr>
          <w:lang w:val="fr-CH"/>
        </w:rPr>
        <w:t xml:space="preserve"> </w:t>
      </w:r>
      <w:proofErr w:type="spellStart"/>
      <w:r w:rsidRPr="002B3720">
        <w:rPr>
          <w:lang w:val="fr-CH"/>
        </w:rPr>
        <w:t>avviene</w:t>
      </w:r>
      <w:proofErr w:type="spellEnd"/>
      <w:r w:rsidRPr="002B3720">
        <w:rPr>
          <w:lang w:val="fr-CH"/>
        </w:rPr>
        <w:t xml:space="preserve"> </w:t>
      </w:r>
      <w:proofErr w:type="spellStart"/>
      <w:r w:rsidRPr="002B3720">
        <w:rPr>
          <w:lang w:val="fr-CH"/>
        </w:rPr>
        <w:t>nell</w:t>
      </w:r>
      <w:proofErr w:type="spellEnd"/>
      <w:r w:rsidRPr="002B3720">
        <w:rPr>
          <w:lang w:val="fr-CH"/>
        </w:rPr>
        <w:t xml:space="preserve">'[app Paymo]. Qui c'è </w:t>
      </w:r>
      <w:proofErr w:type="spellStart"/>
      <w:r w:rsidRPr="002B3720">
        <w:rPr>
          <w:lang w:val="fr-CH"/>
        </w:rPr>
        <w:t>spazio</w:t>
      </w:r>
      <w:proofErr w:type="spellEnd"/>
      <w:r w:rsidRPr="002B3720">
        <w:rPr>
          <w:lang w:val="fr-CH"/>
        </w:rPr>
        <w:t xml:space="preserve"> per </w:t>
      </w:r>
      <w:proofErr w:type="spellStart"/>
      <w:r w:rsidRPr="002B3720">
        <w:rPr>
          <w:lang w:val="fr-CH"/>
        </w:rPr>
        <w:t>ulteriori</w:t>
      </w:r>
      <w:proofErr w:type="spellEnd"/>
      <w:r w:rsidRPr="002B3720">
        <w:rPr>
          <w:lang w:val="fr-CH"/>
        </w:rPr>
        <w:t xml:space="preserve"> </w:t>
      </w:r>
      <w:proofErr w:type="spellStart"/>
      <w:r w:rsidRPr="002B3720">
        <w:rPr>
          <w:lang w:val="fr-CH"/>
        </w:rPr>
        <w:t>regolamenti</w:t>
      </w:r>
      <w:proofErr w:type="spellEnd"/>
      <w:r w:rsidRPr="002B3720">
        <w:rPr>
          <w:lang w:val="fr-CH"/>
        </w:rPr>
        <w:t xml:space="preserve">, ad </w:t>
      </w:r>
      <w:proofErr w:type="spellStart"/>
      <w:r w:rsidRPr="002B3720">
        <w:rPr>
          <w:lang w:val="fr-CH"/>
        </w:rPr>
        <w:t>esempio</w:t>
      </w:r>
      <w:proofErr w:type="spellEnd"/>
      <w:r w:rsidRPr="002B3720">
        <w:rPr>
          <w:lang w:val="fr-CH"/>
        </w:rPr>
        <w:t xml:space="preserve"> per </w:t>
      </w:r>
      <w:proofErr w:type="spellStart"/>
      <w:r w:rsidRPr="002B3720">
        <w:rPr>
          <w:lang w:val="fr-CH"/>
        </w:rPr>
        <w:t>indicare</w:t>
      </w:r>
      <w:proofErr w:type="spellEnd"/>
      <w:r w:rsidRPr="002B3720">
        <w:rPr>
          <w:lang w:val="fr-CH"/>
        </w:rPr>
        <w:t xml:space="preserve"> a quale </w:t>
      </w:r>
      <w:proofErr w:type="spellStart"/>
      <w:r w:rsidRPr="002B3720">
        <w:rPr>
          <w:lang w:val="fr-CH"/>
        </w:rPr>
        <w:t>progetto</w:t>
      </w:r>
      <w:proofErr w:type="spellEnd"/>
      <w:r w:rsidRPr="002B3720">
        <w:rPr>
          <w:lang w:val="fr-CH"/>
        </w:rPr>
        <w:t xml:space="preserve"> </w:t>
      </w:r>
      <w:proofErr w:type="spellStart"/>
      <w:r w:rsidRPr="002B3720">
        <w:rPr>
          <w:lang w:val="fr-CH"/>
        </w:rPr>
        <w:t>vengono</w:t>
      </w:r>
      <w:proofErr w:type="spellEnd"/>
      <w:r w:rsidRPr="002B3720">
        <w:rPr>
          <w:lang w:val="fr-CH"/>
        </w:rPr>
        <w:t xml:space="preserve"> </w:t>
      </w:r>
      <w:proofErr w:type="spellStart"/>
      <w:r w:rsidRPr="002B3720">
        <w:rPr>
          <w:lang w:val="fr-CH"/>
        </w:rPr>
        <w:t>imputate</w:t>
      </w:r>
      <w:proofErr w:type="spellEnd"/>
      <w:r w:rsidRPr="002B3720">
        <w:rPr>
          <w:lang w:val="fr-CH"/>
        </w:rPr>
        <w:t xml:space="preserve"> le </w:t>
      </w:r>
      <w:proofErr w:type="spellStart"/>
      <w:r w:rsidRPr="002B3720">
        <w:rPr>
          <w:lang w:val="fr-CH"/>
        </w:rPr>
        <w:t>spese</w:t>
      </w:r>
      <w:proofErr w:type="spellEnd"/>
      <w:r w:rsidRPr="002B3720">
        <w:rPr>
          <w:lang w:val="fr-CH"/>
        </w:rPr>
        <w:t xml:space="preserve">. […]   </w:t>
      </w:r>
      <w:r>
        <w:rPr>
          <w:lang w:val="fr-CH"/>
        </w:rPr>
        <w:t xml:space="preserve"> </w:t>
      </w:r>
      <w:r w:rsidR="00450ADC">
        <w:t xml:space="preserve">  </w:t>
      </w:r>
      <w:r w:rsidR="00535FB2">
        <w:t xml:space="preserve"> </w:t>
      </w:r>
    </w:p>
    <w:p w14:paraId="5B5090F3" w14:textId="0E33BFE9" w:rsidR="005F79B0" w:rsidRDefault="002B3720" w:rsidP="00192A9A">
      <w:pPr>
        <w:pStyle w:val="berschrift2"/>
      </w:pPr>
      <w:bookmarkStart w:id="17" w:name="_Toc221288199"/>
      <w:proofErr w:type="spellStart"/>
      <w:r w:rsidRPr="002B3720">
        <w:t>Orario</w:t>
      </w:r>
      <w:proofErr w:type="spellEnd"/>
      <w:r w:rsidRPr="002B3720">
        <w:t xml:space="preserve"> </w:t>
      </w:r>
      <w:proofErr w:type="spellStart"/>
      <w:r w:rsidRPr="002B3720">
        <w:t>flessibile</w:t>
      </w:r>
      <w:bookmarkEnd w:id="17"/>
      <w:proofErr w:type="spellEnd"/>
    </w:p>
    <w:p w14:paraId="7590E622" w14:textId="340D71C3" w:rsidR="00192A9A" w:rsidRPr="00192A9A" w:rsidRDefault="00B374B2" w:rsidP="00192A9A">
      <w:proofErr w:type="spellStart"/>
      <w:r w:rsidRPr="00B374B2">
        <w:t>Puoi</w:t>
      </w:r>
      <w:proofErr w:type="spellEnd"/>
      <w:r w:rsidRPr="00B374B2">
        <w:t xml:space="preserve"> </w:t>
      </w:r>
      <w:proofErr w:type="spellStart"/>
      <w:r w:rsidRPr="00B374B2">
        <w:t>organizzare</w:t>
      </w:r>
      <w:proofErr w:type="spellEnd"/>
      <w:r w:rsidRPr="00B374B2">
        <w:t xml:space="preserve"> </w:t>
      </w:r>
      <w:proofErr w:type="spellStart"/>
      <w:r w:rsidRPr="00B374B2">
        <w:t>autonomamente</w:t>
      </w:r>
      <w:proofErr w:type="spellEnd"/>
      <w:r w:rsidRPr="00B374B2">
        <w:t xml:space="preserve"> il </w:t>
      </w:r>
      <w:proofErr w:type="spellStart"/>
      <w:r w:rsidRPr="00B374B2">
        <w:t>tuo</w:t>
      </w:r>
      <w:proofErr w:type="spellEnd"/>
      <w:r w:rsidRPr="00B374B2">
        <w:t xml:space="preserve"> </w:t>
      </w:r>
      <w:proofErr w:type="spellStart"/>
      <w:r w:rsidRPr="00B374B2">
        <w:t>orario</w:t>
      </w:r>
      <w:proofErr w:type="spellEnd"/>
      <w:r w:rsidRPr="00B374B2">
        <w:t xml:space="preserve"> di </w:t>
      </w:r>
      <w:proofErr w:type="spellStart"/>
      <w:r w:rsidRPr="00B374B2">
        <w:t>lavoro</w:t>
      </w:r>
      <w:proofErr w:type="spellEnd"/>
      <w:r w:rsidRPr="00B374B2">
        <w:t xml:space="preserve"> </w:t>
      </w:r>
      <w:proofErr w:type="spellStart"/>
      <w:r w:rsidRPr="00B374B2">
        <w:t>nell'ambito</w:t>
      </w:r>
      <w:proofErr w:type="spellEnd"/>
      <w:r w:rsidRPr="00B374B2">
        <w:t xml:space="preserve"> </w:t>
      </w:r>
      <w:proofErr w:type="spellStart"/>
      <w:r w:rsidRPr="00B374B2">
        <w:t>dell'orario</w:t>
      </w:r>
      <w:proofErr w:type="spellEnd"/>
      <w:r w:rsidRPr="00B374B2">
        <w:t xml:space="preserve"> </w:t>
      </w:r>
      <w:proofErr w:type="spellStart"/>
      <w:r w:rsidRPr="00B374B2">
        <w:t>settimanale</w:t>
      </w:r>
      <w:proofErr w:type="spellEnd"/>
      <w:r w:rsidRPr="00B374B2">
        <w:t xml:space="preserve"> </w:t>
      </w:r>
      <w:proofErr w:type="spellStart"/>
      <w:r w:rsidRPr="00B374B2">
        <w:t>vigente</w:t>
      </w:r>
      <w:proofErr w:type="spellEnd"/>
      <w:r w:rsidRPr="00B374B2">
        <w:t xml:space="preserve"> e </w:t>
      </w:r>
      <w:proofErr w:type="spellStart"/>
      <w:r w:rsidRPr="00B374B2">
        <w:t>degli</w:t>
      </w:r>
      <w:proofErr w:type="spellEnd"/>
      <w:r w:rsidRPr="00B374B2">
        <w:t xml:space="preserve"> </w:t>
      </w:r>
      <w:proofErr w:type="spellStart"/>
      <w:r w:rsidRPr="00B374B2">
        <w:t>orari</w:t>
      </w:r>
      <w:proofErr w:type="spellEnd"/>
      <w:r w:rsidRPr="00B374B2">
        <w:t xml:space="preserve"> di </w:t>
      </w:r>
      <w:proofErr w:type="spellStart"/>
      <w:r w:rsidRPr="00B374B2">
        <w:t>presenza</w:t>
      </w:r>
      <w:proofErr w:type="spellEnd"/>
      <w:r w:rsidRPr="00B374B2">
        <w:t>.</w:t>
      </w:r>
      <w:r>
        <w:t xml:space="preserve"> </w:t>
      </w:r>
    </w:p>
    <w:p w14:paraId="6C350B50" w14:textId="7148AAA6" w:rsidR="005F79B0" w:rsidRDefault="00B374B2" w:rsidP="008957EB">
      <w:pPr>
        <w:pStyle w:val="berschrift2"/>
      </w:pPr>
      <w:bookmarkStart w:id="18" w:name="_Toc221288200"/>
      <w:r w:rsidRPr="00B374B2">
        <w:t>Pause</w:t>
      </w:r>
      <w:bookmarkEnd w:id="18"/>
      <w:r w:rsidRPr="00B374B2">
        <w:t xml:space="preserve"> </w:t>
      </w:r>
      <w:r w:rsidR="005F79B0">
        <w:t xml:space="preserve"> </w:t>
      </w:r>
    </w:p>
    <w:p w14:paraId="64BE03AF" w14:textId="7F2C87B7" w:rsidR="00192A9A" w:rsidRPr="00192A9A" w:rsidRDefault="00B374B2" w:rsidP="00192A9A">
      <w:r w:rsidRPr="00B374B2">
        <w:rPr>
          <w:lang w:val="fr-CH"/>
        </w:rPr>
        <w:t xml:space="preserve">Hai a </w:t>
      </w:r>
      <w:proofErr w:type="spellStart"/>
      <w:r w:rsidRPr="00B374B2">
        <w:rPr>
          <w:lang w:val="fr-CH"/>
        </w:rPr>
        <w:t>disposizione</w:t>
      </w:r>
      <w:proofErr w:type="spellEnd"/>
      <w:r w:rsidRPr="00B374B2">
        <w:rPr>
          <w:lang w:val="fr-CH"/>
        </w:rPr>
        <w:t xml:space="preserve"> x </w:t>
      </w:r>
      <w:proofErr w:type="spellStart"/>
      <w:r w:rsidRPr="00B374B2">
        <w:rPr>
          <w:lang w:val="fr-CH"/>
        </w:rPr>
        <w:t>minuti</w:t>
      </w:r>
      <w:proofErr w:type="spellEnd"/>
      <w:r w:rsidRPr="00B374B2">
        <w:rPr>
          <w:lang w:val="fr-CH"/>
        </w:rPr>
        <w:t xml:space="preserve"> di pausa per </w:t>
      </w:r>
      <w:proofErr w:type="spellStart"/>
      <w:r w:rsidRPr="00B374B2">
        <w:rPr>
          <w:lang w:val="fr-CH"/>
        </w:rPr>
        <w:t>ogni</w:t>
      </w:r>
      <w:proofErr w:type="spellEnd"/>
      <w:r w:rsidRPr="00B374B2">
        <w:rPr>
          <w:lang w:val="fr-CH"/>
        </w:rPr>
        <w:t xml:space="preserve"> mezza </w:t>
      </w:r>
      <w:proofErr w:type="spellStart"/>
      <w:r w:rsidRPr="00B374B2">
        <w:rPr>
          <w:lang w:val="fr-CH"/>
        </w:rPr>
        <w:t>giornata</w:t>
      </w:r>
      <w:proofErr w:type="spellEnd"/>
      <w:r w:rsidRPr="00B374B2">
        <w:rPr>
          <w:lang w:val="fr-CH"/>
        </w:rPr>
        <w:t xml:space="preserve">, se ne </w:t>
      </w:r>
      <w:proofErr w:type="spellStart"/>
      <w:r w:rsidRPr="00B374B2">
        <w:rPr>
          <w:lang w:val="fr-CH"/>
        </w:rPr>
        <w:t>hai</w:t>
      </w:r>
      <w:proofErr w:type="spellEnd"/>
      <w:r w:rsidRPr="00B374B2">
        <w:rPr>
          <w:lang w:val="fr-CH"/>
        </w:rPr>
        <w:t xml:space="preserve"> </w:t>
      </w:r>
      <w:proofErr w:type="spellStart"/>
      <w:r w:rsidRPr="00B374B2">
        <w:rPr>
          <w:lang w:val="fr-CH"/>
        </w:rPr>
        <w:t>bisogno</w:t>
      </w:r>
      <w:proofErr w:type="spellEnd"/>
      <w:r w:rsidRPr="00B374B2">
        <w:rPr>
          <w:lang w:val="fr-CH"/>
        </w:rPr>
        <w:t xml:space="preserve">. </w:t>
      </w:r>
      <w:proofErr w:type="spellStart"/>
      <w:r w:rsidRPr="00B374B2">
        <w:t>Puoi</w:t>
      </w:r>
      <w:proofErr w:type="spellEnd"/>
      <w:r w:rsidRPr="00B374B2">
        <w:t xml:space="preserve"> </w:t>
      </w:r>
      <w:proofErr w:type="spellStart"/>
      <w:r w:rsidRPr="00B374B2">
        <w:t>registrarli</w:t>
      </w:r>
      <w:proofErr w:type="spellEnd"/>
      <w:r w:rsidRPr="00B374B2">
        <w:t xml:space="preserve"> </w:t>
      </w:r>
      <w:proofErr w:type="spellStart"/>
      <w:r w:rsidRPr="00B374B2">
        <w:t>nell'apposito</w:t>
      </w:r>
      <w:proofErr w:type="spellEnd"/>
      <w:r w:rsidRPr="00B374B2">
        <w:t xml:space="preserve"> [</w:t>
      </w:r>
      <w:proofErr w:type="spellStart"/>
      <w:r w:rsidRPr="00B374B2">
        <w:t>Paymo</w:t>
      </w:r>
      <w:proofErr w:type="spellEnd"/>
      <w:r w:rsidRPr="00B374B2">
        <w:t xml:space="preserve">-Task] </w:t>
      </w:r>
      <w:proofErr w:type="spellStart"/>
      <w:r w:rsidRPr="00B374B2">
        <w:t>interno</w:t>
      </w:r>
      <w:proofErr w:type="spellEnd"/>
      <w:r w:rsidRPr="00B374B2">
        <w:t>.</w:t>
      </w:r>
      <w:r>
        <w:t xml:space="preserve"> </w:t>
      </w:r>
    </w:p>
    <w:p w14:paraId="7AE280DE" w14:textId="234E864B" w:rsidR="005F79B0" w:rsidRDefault="00330695" w:rsidP="008957EB">
      <w:pPr>
        <w:pStyle w:val="berschrift2"/>
      </w:pPr>
      <w:bookmarkStart w:id="19" w:name="_Toc221288201"/>
      <w:proofErr w:type="spellStart"/>
      <w:r w:rsidRPr="00330695">
        <w:lastRenderedPageBreak/>
        <w:t>Responsabilità</w:t>
      </w:r>
      <w:bookmarkEnd w:id="19"/>
      <w:proofErr w:type="spellEnd"/>
    </w:p>
    <w:p w14:paraId="6802E294" w14:textId="7467A13C" w:rsidR="00192A9A" w:rsidRPr="00192A9A" w:rsidRDefault="00330695" w:rsidP="00192A9A">
      <w:r w:rsidRPr="00330695">
        <w:rPr>
          <w:lang w:val="fr-CH"/>
        </w:rPr>
        <w:t xml:space="preserve">Gli </w:t>
      </w:r>
      <w:proofErr w:type="spellStart"/>
      <w:r w:rsidRPr="00330695">
        <w:rPr>
          <w:lang w:val="fr-CH"/>
        </w:rPr>
        <w:t>straordinari</w:t>
      </w:r>
      <w:proofErr w:type="spellEnd"/>
      <w:r w:rsidRPr="00330695">
        <w:rPr>
          <w:lang w:val="fr-CH"/>
        </w:rPr>
        <w:t xml:space="preserve"> e il </w:t>
      </w:r>
      <w:proofErr w:type="spellStart"/>
      <w:r w:rsidRPr="00330695">
        <w:rPr>
          <w:lang w:val="fr-CH"/>
        </w:rPr>
        <w:t>lavoro</w:t>
      </w:r>
      <w:proofErr w:type="spellEnd"/>
      <w:r w:rsidRPr="00330695">
        <w:rPr>
          <w:lang w:val="fr-CH"/>
        </w:rPr>
        <w:t xml:space="preserve"> </w:t>
      </w:r>
      <w:proofErr w:type="spellStart"/>
      <w:r w:rsidRPr="00330695">
        <w:rPr>
          <w:lang w:val="fr-CH"/>
        </w:rPr>
        <w:t>fuori</w:t>
      </w:r>
      <w:proofErr w:type="spellEnd"/>
      <w:r w:rsidRPr="00330695">
        <w:rPr>
          <w:lang w:val="fr-CH"/>
        </w:rPr>
        <w:t xml:space="preserve"> </w:t>
      </w:r>
      <w:proofErr w:type="spellStart"/>
      <w:r w:rsidRPr="00330695">
        <w:rPr>
          <w:lang w:val="fr-CH"/>
        </w:rPr>
        <w:t>orario</w:t>
      </w:r>
      <w:proofErr w:type="spellEnd"/>
      <w:r w:rsidRPr="00330695">
        <w:rPr>
          <w:lang w:val="fr-CH"/>
        </w:rPr>
        <w:t xml:space="preserve"> non </w:t>
      </w:r>
      <w:proofErr w:type="spellStart"/>
      <w:r w:rsidRPr="00330695">
        <w:rPr>
          <w:lang w:val="fr-CH"/>
        </w:rPr>
        <w:t>rientrano</w:t>
      </w:r>
      <w:proofErr w:type="spellEnd"/>
      <w:r w:rsidRPr="00330695">
        <w:rPr>
          <w:lang w:val="fr-CH"/>
        </w:rPr>
        <w:t xml:space="preserve"> </w:t>
      </w:r>
      <w:proofErr w:type="spellStart"/>
      <w:r w:rsidRPr="00330695">
        <w:rPr>
          <w:lang w:val="fr-CH"/>
        </w:rPr>
        <w:t>nella</w:t>
      </w:r>
      <w:proofErr w:type="spellEnd"/>
      <w:r w:rsidRPr="00330695">
        <w:rPr>
          <w:lang w:val="fr-CH"/>
        </w:rPr>
        <w:t xml:space="preserve"> tua </w:t>
      </w:r>
      <w:proofErr w:type="spellStart"/>
      <w:r w:rsidRPr="00330695">
        <w:rPr>
          <w:lang w:val="fr-CH"/>
        </w:rPr>
        <w:t>autonomia</w:t>
      </w:r>
      <w:proofErr w:type="spellEnd"/>
      <w:r w:rsidRPr="00330695">
        <w:rPr>
          <w:lang w:val="fr-CH"/>
        </w:rPr>
        <w:t xml:space="preserve"> </w:t>
      </w:r>
      <w:proofErr w:type="spellStart"/>
      <w:r w:rsidRPr="00330695">
        <w:rPr>
          <w:lang w:val="fr-CH"/>
        </w:rPr>
        <w:t>lavorativa</w:t>
      </w:r>
      <w:proofErr w:type="spellEnd"/>
      <w:r w:rsidRPr="00330695">
        <w:rPr>
          <w:lang w:val="fr-CH"/>
        </w:rPr>
        <w:t xml:space="preserve">. Sia </w:t>
      </w:r>
      <w:proofErr w:type="spellStart"/>
      <w:r w:rsidRPr="00330695">
        <w:rPr>
          <w:lang w:val="fr-CH"/>
        </w:rPr>
        <w:t>gli</w:t>
      </w:r>
      <w:proofErr w:type="spellEnd"/>
      <w:r w:rsidRPr="00330695">
        <w:rPr>
          <w:lang w:val="fr-CH"/>
        </w:rPr>
        <w:t xml:space="preserve"> </w:t>
      </w:r>
      <w:proofErr w:type="spellStart"/>
      <w:r w:rsidRPr="00330695">
        <w:rPr>
          <w:lang w:val="fr-CH"/>
        </w:rPr>
        <w:t>straordinari</w:t>
      </w:r>
      <w:proofErr w:type="spellEnd"/>
      <w:r w:rsidRPr="00330695">
        <w:rPr>
          <w:lang w:val="fr-CH"/>
        </w:rPr>
        <w:t xml:space="preserve"> </w:t>
      </w:r>
      <w:proofErr w:type="spellStart"/>
      <w:r w:rsidRPr="00330695">
        <w:rPr>
          <w:lang w:val="fr-CH"/>
        </w:rPr>
        <w:t>che</w:t>
      </w:r>
      <w:proofErr w:type="spellEnd"/>
      <w:r w:rsidRPr="00330695">
        <w:rPr>
          <w:lang w:val="fr-CH"/>
        </w:rPr>
        <w:t xml:space="preserve"> il </w:t>
      </w:r>
      <w:proofErr w:type="spellStart"/>
      <w:r w:rsidRPr="00330695">
        <w:rPr>
          <w:lang w:val="fr-CH"/>
        </w:rPr>
        <w:t>lavoro</w:t>
      </w:r>
      <w:proofErr w:type="spellEnd"/>
      <w:r w:rsidRPr="00330695">
        <w:rPr>
          <w:lang w:val="fr-CH"/>
        </w:rPr>
        <w:t xml:space="preserve"> </w:t>
      </w:r>
      <w:proofErr w:type="spellStart"/>
      <w:r w:rsidRPr="00330695">
        <w:rPr>
          <w:lang w:val="fr-CH"/>
        </w:rPr>
        <w:t>fuori</w:t>
      </w:r>
      <w:proofErr w:type="spellEnd"/>
      <w:r w:rsidRPr="00330695">
        <w:rPr>
          <w:lang w:val="fr-CH"/>
        </w:rPr>
        <w:t xml:space="preserve"> </w:t>
      </w:r>
      <w:proofErr w:type="spellStart"/>
      <w:r w:rsidRPr="00330695">
        <w:rPr>
          <w:lang w:val="fr-CH"/>
        </w:rPr>
        <w:t>orario</w:t>
      </w:r>
      <w:proofErr w:type="spellEnd"/>
      <w:r w:rsidRPr="00330695">
        <w:rPr>
          <w:lang w:val="fr-CH"/>
        </w:rPr>
        <w:t xml:space="preserve"> </w:t>
      </w:r>
      <w:proofErr w:type="spellStart"/>
      <w:r w:rsidRPr="00330695">
        <w:rPr>
          <w:lang w:val="fr-CH"/>
        </w:rPr>
        <w:t>devono</w:t>
      </w:r>
      <w:proofErr w:type="spellEnd"/>
      <w:r w:rsidRPr="00330695">
        <w:rPr>
          <w:lang w:val="fr-CH"/>
        </w:rPr>
        <w:t xml:space="preserve"> </w:t>
      </w:r>
      <w:proofErr w:type="spellStart"/>
      <w:r w:rsidRPr="00330695">
        <w:rPr>
          <w:lang w:val="fr-CH"/>
        </w:rPr>
        <w:t>essere</w:t>
      </w:r>
      <w:proofErr w:type="spellEnd"/>
      <w:r w:rsidRPr="00330695">
        <w:rPr>
          <w:lang w:val="fr-CH"/>
        </w:rPr>
        <w:t xml:space="preserve"> </w:t>
      </w:r>
      <w:proofErr w:type="spellStart"/>
      <w:r w:rsidRPr="00330695">
        <w:rPr>
          <w:lang w:val="fr-CH"/>
        </w:rPr>
        <w:t>concordati</w:t>
      </w:r>
      <w:proofErr w:type="spellEnd"/>
      <w:r w:rsidRPr="00330695">
        <w:rPr>
          <w:lang w:val="fr-CH"/>
        </w:rPr>
        <w:t xml:space="preserve"> in </w:t>
      </w:r>
      <w:proofErr w:type="spellStart"/>
      <w:r w:rsidRPr="00330695">
        <w:rPr>
          <w:lang w:val="fr-CH"/>
        </w:rPr>
        <w:t>anticipo</w:t>
      </w:r>
      <w:proofErr w:type="spellEnd"/>
      <w:r w:rsidRPr="00330695">
        <w:rPr>
          <w:lang w:val="fr-CH"/>
        </w:rPr>
        <w:t xml:space="preserve"> con la persona </w:t>
      </w:r>
      <w:proofErr w:type="spellStart"/>
      <w:r w:rsidRPr="00330695">
        <w:rPr>
          <w:lang w:val="fr-CH"/>
        </w:rPr>
        <w:t>designata</w:t>
      </w:r>
      <w:proofErr w:type="spellEnd"/>
      <w:r w:rsidRPr="00330695">
        <w:rPr>
          <w:lang w:val="fr-CH"/>
        </w:rPr>
        <w:t xml:space="preserve"> [</w:t>
      </w:r>
      <w:proofErr w:type="spellStart"/>
      <w:r w:rsidRPr="00330695">
        <w:rPr>
          <w:lang w:val="fr-CH"/>
        </w:rPr>
        <w:t>inserire</w:t>
      </w:r>
      <w:proofErr w:type="spellEnd"/>
      <w:r w:rsidRPr="00330695">
        <w:rPr>
          <w:lang w:val="fr-CH"/>
        </w:rPr>
        <w:t xml:space="preserve"> nome]. </w:t>
      </w:r>
    </w:p>
    <w:p w14:paraId="09AD7C16" w14:textId="604599EC" w:rsidR="005F79B0" w:rsidRDefault="00330695" w:rsidP="008957EB">
      <w:pPr>
        <w:pStyle w:val="berschrift2"/>
      </w:pPr>
      <w:bookmarkStart w:id="20" w:name="_Toc221288202"/>
      <w:proofErr w:type="spellStart"/>
      <w:r w:rsidRPr="00330695">
        <w:t>Compensazione</w:t>
      </w:r>
      <w:proofErr w:type="spellEnd"/>
      <w:r w:rsidRPr="00330695">
        <w:t xml:space="preserve"> </w:t>
      </w:r>
      <w:proofErr w:type="spellStart"/>
      <w:r w:rsidRPr="00330695">
        <w:t>degli</w:t>
      </w:r>
      <w:proofErr w:type="spellEnd"/>
      <w:r w:rsidRPr="00330695">
        <w:t xml:space="preserve"> </w:t>
      </w:r>
      <w:proofErr w:type="spellStart"/>
      <w:r w:rsidRPr="00330695">
        <w:t>straordinari</w:t>
      </w:r>
      <w:proofErr w:type="spellEnd"/>
      <w:r w:rsidRPr="00330695">
        <w:t xml:space="preserve"> e del </w:t>
      </w:r>
      <w:proofErr w:type="spellStart"/>
      <w:r w:rsidRPr="00330695">
        <w:t>lavoro</w:t>
      </w:r>
      <w:proofErr w:type="spellEnd"/>
      <w:r w:rsidRPr="00330695">
        <w:t xml:space="preserve"> </w:t>
      </w:r>
      <w:proofErr w:type="spellStart"/>
      <w:r w:rsidRPr="00330695">
        <w:t>fuori</w:t>
      </w:r>
      <w:proofErr w:type="spellEnd"/>
      <w:r w:rsidRPr="00330695">
        <w:t xml:space="preserve"> </w:t>
      </w:r>
      <w:proofErr w:type="spellStart"/>
      <w:r w:rsidRPr="00330695">
        <w:t>orario</w:t>
      </w:r>
      <w:bookmarkEnd w:id="20"/>
      <w:proofErr w:type="spellEnd"/>
      <w:r>
        <w:t xml:space="preserve"> </w:t>
      </w:r>
    </w:p>
    <w:p w14:paraId="13BFE094" w14:textId="27829F10" w:rsidR="00192A9A" w:rsidRPr="00192A9A" w:rsidRDefault="000468A8" w:rsidP="00192A9A">
      <w:r w:rsidRPr="000468A8">
        <w:rPr>
          <w:lang w:val="fr-CH"/>
        </w:rPr>
        <w:t xml:space="preserve">Gli </w:t>
      </w:r>
      <w:proofErr w:type="spellStart"/>
      <w:r w:rsidRPr="000468A8">
        <w:rPr>
          <w:lang w:val="fr-CH"/>
        </w:rPr>
        <w:t>straordinari</w:t>
      </w:r>
      <w:proofErr w:type="spellEnd"/>
      <w:r w:rsidRPr="000468A8">
        <w:rPr>
          <w:lang w:val="fr-CH"/>
        </w:rPr>
        <w:t xml:space="preserve"> e il </w:t>
      </w:r>
      <w:proofErr w:type="spellStart"/>
      <w:r w:rsidRPr="000468A8">
        <w:rPr>
          <w:lang w:val="fr-CH"/>
        </w:rPr>
        <w:t>lavoro</w:t>
      </w:r>
      <w:proofErr w:type="spellEnd"/>
      <w:r w:rsidRPr="000468A8">
        <w:rPr>
          <w:lang w:val="fr-CH"/>
        </w:rPr>
        <w:t xml:space="preserve"> </w:t>
      </w:r>
      <w:proofErr w:type="spellStart"/>
      <w:r w:rsidRPr="000468A8">
        <w:rPr>
          <w:lang w:val="fr-CH"/>
        </w:rPr>
        <w:t>fuori</w:t>
      </w:r>
      <w:proofErr w:type="spellEnd"/>
      <w:r w:rsidRPr="000468A8">
        <w:rPr>
          <w:lang w:val="fr-CH"/>
        </w:rPr>
        <w:t xml:space="preserve"> </w:t>
      </w:r>
      <w:proofErr w:type="spellStart"/>
      <w:r w:rsidRPr="000468A8">
        <w:rPr>
          <w:lang w:val="fr-CH"/>
        </w:rPr>
        <w:t>orario</w:t>
      </w:r>
      <w:proofErr w:type="spellEnd"/>
      <w:r w:rsidRPr="000468A8">
        <w:rPr>
          <w:lang w:val="fr-CH"/>
        </w:rPr>
        <w:t xml:space="preserve"> </w:t>
      </w:r>
      <w:proofErr w:type="spellStart"/>
      <w:r w:rsidRPr="000468A8">
        <w:rPr>
          <w:lang w:val="fr-CH"/>
        </w:rPr>
        <w:t>vengono</w:t>
      </w:r>
      <w:proofErr w:type="spellEnd"/>
      <w:r w:rsidRPr="000468A8">
        <w:rPr>
          <w:lang w:val="fr-CH"/>
        </w:rPr>
        <w:t xml:space="preserve"> </w:t>
      </w:r>
      <w:proofErr w:type="spellStart"/>
      <w:r w:rsidRPr="000468A8">
        <w:rPr>
          <w:lang w:val="fr-CH"/>
        </w:rPr>
        <w:t>compensati</w:t>
      </w:r>
      <w:proofErr w:type="spellEnd"/>
      <w:r w:rsidRPr="000468A8">
        <w:rPr>
          <w:lang w:val="fr-CH"/>
        </w:rPr>
        <w:t xml:space="preserve"> con tempo libero di pari </w:t>
      </w:r>
      <w:proofErr w:type="spellStart"/>
      <w:r w:rsidRPr="000468A8">
        <w:rPr>
          <w:lang w:val="fr-CH"/>
        </w:rPr>
        <w:t>durata</w:t>
      </w:r>
      <w:proofErr w:type="spellEnd"/>
      <w:r w:rsidRPr="000468A8">
        <w:rPr>
          <w:lang w:val="fr-CH"/>
        </w:rPr>
        <w:t xml:space="preserve">. La </w:t>
      </w:r>
      <w:proofErr w:type="spellStart"/>
      <w:r w:rsidRPr="000468A8">
        <w:rPr>
          <w:lang w:val="fr-CH"/>
        </w:rPr>
        <w:t>compensazione</w:t>
      </w:r>
      <w:proofErr w:type="spellEnd"/>
      <w:r w:rsidRPr="000468A8">
        <w:rPr>
          <w:lang w:val="fr-CH"/>
        </w:rPr>
        <w:t xml:space="preserve"> </w:t>
      </w:r>
      <w:proofErr w:type="spellStart"/>
      <w:r w:rsidRPr="000468A8">
        <w:rPr>
          <w:lang w:val="fr-CH"/>
        </w:rPr>
        <w:t>deve</w:t>
      </w:r>
      <w:proofErr w:type="spellEnd"/>
      <w:r w:rsidRPr="000468A8">
        <w:rPr>
          <w:lang w:val="fr-CH"/>
        </w:rPr>
        <w:t xml:space="preserve"> </w:t>
      </w:r>
      <w:proofErr w:type="spellStart"/>
      <w:r w:rsidRPr="000468A8">
        <w:rPr>
          <w:lang w:val="fr-CH"/>
        </w:rPr>
        <w:t>avvenire</w:t>
      </w:r>
      <w:proofErr w:type="spellEnd"/>
      <w:r w:rsidRPr="000468A8">
        <w:rPr>
          <w:lang w:val="fr-CH"/>
        </w:rPr>
        <w:t xml:space="preserve"> </w:t>
      </w:r>
      <w:proofErr w:type="spellStart"/>
      <w:r w:rsidRPr="000468A8">
        <w:rPr>
          <w:lang w:val="fr-CH"/>
        </w:rPr>
        <w:t>entro</w:t>
      </w:r>
      <w:proofErr w:type="spellEnd"/>
      <w:r w:rsidRPr="000468A8">
        <w:rPr>
          <w:lang w:val="fr-CH"/>
        </w:rPr>
        <w:t xml:space="preserve"> e non </w:t>
      </w:r>
      <w:proofErr w:type="spellStart"/>
      <w:r w:rsidRPr="000468A8">
        <w:rPr>
          <w:lang w:val="fr-CH"/>
        </w:rPr>
        <w:t>oltre</w:t>
      </w:r>
      <w:proofErr w:type="spellEnd"/>
      <w:r w:rsidRPr="000468A8">
        <w:rPr>
          <w:lang w:val="fr-CH"/>
        </w:rPr>
        <w:t xml:space="preserve"> 12 </w:t>
      </w:r>
      <w:proofErr w:type="spellStart"/>
      <w:r w:rsidRPr="000468A8">
        <w:rPr>
          <w:lang w:val="fr-CH"/>
        </w:rPr>
        <w:t>mesi</w:t>
      </w:r>
      <w:proofErr w:type="spellEnd"/>
      <w:r w:rsidRPr="000468A8">
        <w:rPr>
          <w:lang w:val="fr-CH"/>
        </w:rPr>
        <w:t xml:space="preserve">. La persona </w:t>
      </w:r>
      <w:proofErr w:type="spellStart"/>
      <w:r w:rsidRPr="000468A8">
        <w:rPr>
          <w:lang w:val="fr-CH"/>
        </w:rPr>
        <w:t>responsabile</w:t>
      </w:r>
      <w:proofErr w:type="spellEnd"/>
      <w:r w:rsidRPr="000468A8">
        <w:rPr>
          <w:lang w:val="fr-CH"/>
        </w:rPr>
        <w:t xml:space="preserve"> [</w:t>
      </w:r>
      <w:proofErr w:type="spellStart"/>
      <w:r w:rsidRPr="000468A8">
        <w:rPr>
          <w:lang w:val="fr-CH"/>
        </w:rPr>
        <w:t>inserire</w:t>
      </w:r>
      <w:proofErr w:type="spellEnd"/>
      <w:r w:rsidRPr="000468A8">
        <w:rPr>
          <w:lang w:val="fr-CH"/>
        </w:rPr>
        <w:t xml:space="preserve"> nome] </w:t>
      </w:r>
      <w:proofErr w:type="spellStart"/>
      <w:r w:rsidRPr="000468A8">
        <w:rPr>
          <w:lang w:val="fr-CH"/>
        </w:rPr>
        <w:t>può</w:t>
      </w:r>
      <w:proofErr w:type="spellEnd"/>
      <w:r w:rsidRPr="000468A8">
        <w:rPr>
          <w:lang w:val="fr-CH"/>
        </w:rPr>
        <w:t xml:space="preserve"> </w:t>
      </w:r>
      <w:proofErr w:type="spellStart"/>
      <w:r w:rsidRPr="000468A8">
        <w:rPr>
          <w:lang w:val="fr-CH"/>
        </w:rPr>
        <w:t>ordinare</w:t>
      </w:r>
      <w:proofErr w:type="spellEnd"/>
      <w:r w:rsidRPr="000468A8">
        <w:rPr>
          <w:lang w:val="fr-CH"/>
        </w:rPr>
        <w:t xml:space="preserve"> la </w:t>
      </w:r>
      <w:proofErr w:type="spellStart"/>
      <w:r w:rsidRPr="000468A8">
        <w:rPr>
          <w:lang w:val="fr-CH"/>
        </w:rPr>
        <w:t>compensazione</w:t>
      </w:r>
      <w:proofErr w:type="spellEnd"/>
      <w:r w:rsidRPr="000468A8">
        <w:rPr>
          <w:lang w:val="fr-CH"/>
        </w:rPr>
        <w:t>.</w:t>
      </w:r>
      <w:r w:rsidRPr="000468A8">
        <w:rPr>
          <w:lang w:val="fr-CH"/>
        </w:rPr>
        <w:t xml:space="preserve"> </w:t>
      </w:r>
    </w:p>
    <w:p w14:paraId="023FE41F" w14:textId="5B8565E9" w:rsidR="005F79B0" w:rsidRDefault="000468A8" w:rsidP="008957EB">
      <w:pPr>
        <w:pStyle w:val="berschrift2"/>
      </w:pPr>
      <w:bookmarkStart w:id="21" w:name="_Toc221288203"/>
      <w:proofErr w:type="spellStart"/>
      <w:r w:rsidRPr="000468A8">
        <w:t>Pagamento</w:t>
      </w:r>
      <w:proofErr w:type="spellEnd"/>
      <w:r w:rsidRPr="000468A8">
        <w:t xml:space="preserve"> </w:t>
      </w:r>
      <w:proofErr w:type="spellStart"/>
      <w:r w:rsidRPr="000468A8">
        <w:t>degli</w:t>
      </w:r>
      <w:proofErr w:type="spellEnd"/>
      <w:r w:rsidRPr="000468A8">
        <w:t xml:space="preserve"> </w:t>
      </w:r>
      <w:proofErr w:type="spellStart"/>
      <w:r w:rsidRPr="000468A8">
        <w:t>straordinari</w:t>
      </w:r>
      <w:proofErr w:type="spellEnd"/>
      <w:r w:rsidRPr="000468A8">
        <w:t xml:space="preserve"> e del </w:t>
      </w:r>
      <w:proofErr w:type="spellStart"/>
      <w:r w:rsidRPr="000468A8">
        <w:t>lavoro</w:t>
      </w:r>
      <w:proofErr w:type="spellEnd"/>
      <w:r w:rsidRPr="000468A8">
        <w:t xml:space="preserve"> </w:t>
      </w:r>
      <w:proofErr w:type="spellStart"/>
      <w:r w:rsidRPr="000468A8">
        <w:t>straordinario</w:t>
      </w:r>
      <w:bookmarkEnd w:id="21"/>
      <w:proofErr w:type="spellEnd"/>
      <w:r w:rsidRPr="000468A8">
        <w:t xml:space="preserve"> </w:t>
      </w:r>
      <w:r>
        <w:t xml:space="preserve"> </w:t>
      </w:r>
    </w:p>
    <w:p w14:paraId="6E3758CE" w14:textId="6189226C" w:rsidR="00192A9A" w:rsidRPr="00192A9A" w:rsidRDefault="00C23742" w:rsidP="00192A9A">
      <w:r w:rsidRPr="00C23742">
        <w:rPr>
          <w:lang w:val="fr-CH"/>
        </w:rPr>
        <w:t xml:space="preserve">Se </w:t>
      </w:r>
      <w:proofErr w:type="spellStart"/>
      <w:r w:rsidRPr="00C23742">
        <w:rPr>
          <w:lang w:val="fr-CH"/>
        </w:rPr>
        <w:t>gli</w:t>
      </w:r>
      <w:proofErr w:type="spellEnd"/>
      <w:r w:rsidRPr="00C23742">
        <w:rPr>
          <w:lang w:val="fr-CH"/>
        </w:rPr>
        <w:t xml:space="preserve"> </w:t>
      </w:r>
      <w:proofErr w:type="spellStart"/>
      <w:r w:rsidRPr="00C23742">
        <w:rPr>
          <w:lang w:val="fr-CH"/>
        </w:rPr>
        <w:t>straordinari</w:t>
      </w:r>
      <w:proofErr w:type="spellEnd"/>
      <w:r w:rsidRPr="00C23742">
        <w:rPr>
          <w:lang w:val="fr-CH"/>
        </w:rPr>
        <w:t xml:space="preserve"> non </w:t>
      </w:r>
      <w:proofErr w:type="spellStart"/>
      <w:r w:rsidRPr="00C23742">
        <w:rPr>
          <w:lang w:val="fr-CH"/>
        </w:rPr>
        <w:t>possono</w:t>
      </w:r>
      <w:proofErr w:type="spellEnd"/>
      <w:r w:rsidRPr="00C23742">
        <w:rPr>
          <w:lang w:val="fr-CH"/>
        </w:rPr>
        <w:t xml:space="preserve"> </w:t>
      </w:r>
      <w:proofErr w:type="spellStart"/>
      <w:r w:rsidRPr="00C23742">
        <w:rPr>
          <w:lang w:val="fr-CH"/>
        </w:rPr>
        <w:t>essere</w:t>
      </w:r>
      <w:proofErr w:type="spellEnd"/>
      <w:r w:rsidRPr="00C23742">
        <w:rPr>
          <w:lang w:val="fr-CH"/>
        </w:rPr>
        <w:t xml:space="preserve"> </w:t>
      </w:r>
      <w:proofErr w:type="spellStart"/>
      <w:r w:rsidRPr="00C23742">
        <w:rPr>
          <w:lang w:val="fr-CH"/>
        </w:rPr>
        <w:t>compensati</w:t>
      </w:r>
      <w:proofErr w:type="spellEnd"/>
      <w:r w:rsidRPr="00C23742">
        <w:rPr>
          <w:lang w:val="fr-CH"/>
        </w:rPr>
        <w:t xml:space="preserve"> per </w:t>
      </w:r>
      <w:proofErr w:type="spellStart"/>
      <w:r w:rsidRPr="00C23742">
        <w:rPr>
          <w:lang w:val="fr-CH"/>
        </w:rPr>
        <w:t>motivi</w:t>
      </w:r>
      <w:proofErr w:type="spellEnd"/>
      <w:r w:rsidRPr="00C23742">
        <w:rPr>
          <w:lang w:val="fr-CH"/>
        </w:rPr>
        <w:t xml:space="preserve"> </w:t>
      </w:r>
      <w:proofErr w:type="spellStart"/>
      <w:r w:rsidRPr="00C23742">
        <w:rPr>
          <w:lang w:val="fr-CH"/>
        </w:rPr>
        <w:t>tecnici</w:t>
      </w:r>
      <w:proofErr w:type="spellEnd"/>
      <w:r w:rsidRPr="00C23742">
        <w:rPr>
          <w:lang w:val="fr-CH"/>
        </w:rPr>
        <w:t xml:space="preserve"> o </w:t>
      </w:r>
      <w:proofErr w:type="spellStart"/>
      <w:r w:rsidRPr="00C23742">
        <w:rPr>
          <w:lang w:val="fr-CH"/>
        </w:rPr>
        <w:t>organizzativi</w:t>
      </w:r>
      <w:proofErr w:type="spellEnd"/>
      <w:r w:rsidRPr="00C23742">
        <w:rPr>
          <w:lang w:val="fr-CH"/>
        </w:rPr>
        <w:t xml:space="preserve">, la persona </w:t>
      </w:r>
      <w:proofErr w:type="spellStart"/>
      <w:r w:rsidRPr="00C23742">
        <w:rPr>
          <w:lang w:val="fr-CH"/>
        </w:rPr>
        <w:t>responsabile</w:t>
      </w:r>
      <w:proofErr w:type="spellEnd"/>
      <w:r w:rsidRPr="00C23742">
        <w:rPr>
          <w:lang w:val="fr-CH"/>
        </w:rPr>
        <w:t xml:space="preserve"> [</w:t>
      </w:r>
      <w:proofErr w:type="spellStart"/>
      <w:r w:rsidRPr="00C23742">
        <w:rPr>
          <w:lang w:val="fr-CH"/>
        </w:rPr>
        <w:t>inserire</w:t>
      </w:r>
      <w:proofErr w:type="spellEnd"/>
      <w:r w:rsidRPr="00C23742">
        <w:rPr>
          <w:lang w:val="fr-CH"/>
        </w:rPr>
        <w:t xml:space="preserve"> nome] </w:t>
      </w:r>
      <w:proofErr w:type="spellStart"/>
      <w:r w:rsidRPr="00C23742">
        <w:rPr>
          <w:lang w:val="fr-CH"/>
        </w:rPr>
        <w:t>decide</w:t>
      </w:r>
      <w:proofErr w:type="spellEnd"/>
      <w:r w:rsidRPr="00C23742">
        <w:rPr>
          <w:lang w:val="fr-CH"/>
        </w:rPr>
        <w:t xml:space="preserve"> in </w:t>
      </w:r>
      <w:proofErr w:type="spellStart"/>
      <w:r w:rsidRPr="00C23742">
        <w:rPr>
          <w:lang w:val="fr-CH"/>
        </w:rPr>
        <w:t>merito</w:t>
      </w:r>
      <w:proofErr w:type="spellEnd"/>
      <w:r w:rsidRPr="00C23742">
        <w:rPr>
          <w:lang w:val="fr-CH"/>
        </w:rPr>
        <w:t xml:space="preserve"> al </w:t>
      </w:r>
      <w:proofErr w:type="spellStart"/>
      <w:r w:rsidRPr="00C23742">
        <w:rPr>
          <w:lang w:val="fr-CH"/>
        </w:rPr>
        <w:t>pagamento</w:t>
      </w:r>
      <w:proofErr w:type="spellEnd"/>
      <w:r w:rsidRPr="00C23742">
        <w:rPr>
          <w:lang w:val="fr-CH"/>
        </w:rPr>
        <w:t>.</w:t>
      </w:r>
      <w:r w:rsidRPr="00C23742">
        <w:rPr>
          <w:lang w:val="fr-CH"/>
        </w:rPr>
        <w:t xml:space="preserve"> </w:t>
      </w:r>
    </w:p>
    <w:p w14:paraId="1048F1B9" w14:textId="142510DD" w:rsidR="005F79B0" w:rsidRDefault="00C23742" w:rsidP="008957EB">
      <w:pPr>
        <w:pStyle w:val="berschrift2"/>
      </w:pPr>
      <w:bookmarkStart w:id="22" w:name="_Toc221288204"/>
      <w:r w:rsidRPr="00C23742">
        <w:t xml:space="preserve">Visite </w:t>
      </w:r>
      <w:proofErr w:type="spellStart"/>
      <w:r w:rsidRPr="00C23742">
        <w:t>mediche</w:t>
      </w:r>
      <w:bookmarkEnd w:id="22"/>
      <w:proofErr w:type="spellEnd"/>
      <w:r w:rsidRPr="00C23742">
        <w:t xml:space="preserve"> </w:t>
      </w:r>
      <w:r w:rsidR="005F79B0">
        <w:t xml:space="preserve"> </w:t>
      </w:r>
    </w:p>
    <w:p w14:paraId="0898E26C" w14:textId="3089A8F4" w:rsidR="00192A9A" w:rsidRPr="006B3324" w:rsidRDefault="006B3324" w:rsidP="00192A9A">
      <w:pPr>
        <w:rPr>
          <w:lang w:val="fr-CH"/>
        </w:rPr>
      </w:pPr>
      <w:r w:rsidRPr="006B3324">
        <w:rPr>
          <w:lang w:val="fr-CH"/>
        </w:rPr>
        <w:t xml:space="preserve">Se la visita </w:t>
      </w:r>
      <w:proofErr w:type="spellStart"/>
      <w:r w:rsidRPr="006B3324">
        <w:rPr>
          <w:lang w:val="fr-CH"/>
        </w:rPr>
        <w:t>medica</w:t>
      </w:r>
      <w:proofErr w:type="spellEnd"/>
      <w:r w:rsidRPr="006B3324">
        <w:rPr>
          <w:lang w:val="fr-CH"/>
        </w:rPr>
        <w:t xml:space="preserve"> non è urgente e </w:t>
      </w:r>
      <w:proofErr w:type="spellStart"/>
      <w:r w:rsidRPr="006B3324">
        <w:rPr>
          <w:lang w:val="fr-CH"/>
        </w:rPr>
        <w:t>può</w:t>
      </w:r>
      <w:proofErr w:type="spellEnd"/>
      <w:r w:rsidRPr="006B3324">
        <w:rPr>
          <w:lang w:val="fr-CH"/>
        </w:rPr>
        <w:t xml:space="preserve"> </w:t>
      </w:r>
      <w:proofErr w:type="spellStart"/>
      <w:r w:rsidRPr="006B3324">
        <w:rPr>
          <w:lang w:val="fr-CH"/>
        </w:rPr>
        <w:t>essere</w:t>
      </w:r>
      <w:proofErr w:type="spellEnd"/>
      <w:r w:rsidRPr="006B3324">
        <w:rPr>
          <w:lang w:val="fr-CH"/>
        </w:rPr>
        <w:t xml:space="preserve"> </w:t>
      </w:r>
      <w:proofErr w:type="spellStart"/>
      <w:r w:rsidRPr="006B3324">
        <w:rPr>
          <w:lang w:val="fr-CH"/>
        </w:rPr>
        <w:t>programmata</w:t>
      </w:r>
      <w:proofErr w:type="spellEnd"/>
      <w:r w:rsidRPr="006B3324">
        <w:rPr>
          <w:lang w:val="fr-CH"/>
        </w:rPr>
        <w:t xml:space="preserve"> al di </w:t>
      </w:r>
      <w:proofErr w:type="spellStart"/>
      <w:r w:rsidRPr="006B3324">
        <w:rPr>
          <w:lang w:val="fr-CH"/>
        </w:rPr>
        <w:t>fuori</w:t>
      </w:r>
      <w:proofErr w:type="spellEnd"/>
      <w:r w:rsidRPr="006B3324">
        <w:rPr>
          <w:lang w:val="fr-CH"/>
        </w:rPr>
        <w:t xml:space="preserve"> </w:t>
      </w:r>
      <w:proofErr w:type="spellStart"/>
      <w:r w:rsidRPr="006B3324">
        <w:rPr>
          <w:lang w:val="fr-CH"/>
        </w:rPr>
        <w:t>dell'orario</w:t>
      </w:r>
      <w:proofErr w:type="spellEnd"/>
      <w:r w:rsidRPr="006B3324">
        <w:rPr>
          <w:lang w:val="fr-CH"/>
        </w:rPr>
        <w:t xml:space="preserve"> di </w:t>
      </w:r>
      <w:proofErr w:type="spellStart"/>
      <w:r w:rsidRPr="006B3324">
        <w:rPr>
          <w:lang w:val="fr-CH"/>
        </w:rPr>
        <w:t>lavoro</w:t>
      </w:r>
      <w:proofErr w:type="spellEnd"/>
      <w:r w:rsidRPr="006B3324">
        <w:rPr>
          <w:lang w:val="fr-CH"/>
        </w:rPr>
        <w:t xml:space="preserve">, </w:t>
      </w:r>
      <w:proofErr w:type="spellStart"/>
      <w:r w:rsidRPr="006B3324">
        <w:rPr>
          <w:lang w:val="fr-CH"/>
        </w:rPr>
        <w:t>essa</w:t>
      </w:r>
      <w:proofErr w:type="spellEnd"/>
      <w:r w:rsidRPr="006B3324">
        <w:rPr>
          <w:lang w:val="fr-CH"/>
        </w:rPr>
        <w:t xml:space="preserve"> è </w:t>
      </w:r>
      <w:proofErr w:type="spellStart"/>
      <w:r w:rsidRPr="006B3324">
        <w:rPr>
          <w:lang w:val="fr-CH"/>
        </w:rPr>
        <w:t>considerata</w:t>
      </w:r>
      <w:proofErr w:type="spellEnd"/>
      <w:r w:rsidRPr="006B3324">
        <w:rPr>
          <w:lang w:val="fr-CH"/>
        </w:rPr>
        <w:t xml:space="preserve"> tempo libero non </w:t>
      </w:r>
      <w:proofErr w:type="spellStart"/>
      <w:r w:rsidRPr="006B3324">
        <w:rPr>
          <w:lang w:val="fr-CH"/>
        </w:rPr>
        <w:t>retribuito</w:t>
      </w:r>
      <w:proofErr w:type="spellEnd"/>
      <w:r w:rsidRPr="006B3324">
        <w:rPr>
          <w:lang w:val="fr-CH"/>
        </w:rPr>
        <w:t>.</w:t>
      </w:r>
    </w:p>
    <w:p w14:paraId="6DA5A280" w14:textId="0D82CB69" w:rsidR="005F79B0" w:rsidRPr="006B3324" w:rsidRDefault="006B3324" w:rsidP="008957EB">
      <w:pPr>
        <w:pStyle w:val="berschrift2"/>
        <w:rPr>
          <w:lang w:val="en-US"/>
        </w:rPr>
      </w:pPr>
      <w:bookmarkStart w:id="23" w:name="_Toc221288205"/>
      <w:proofErr w:type="spellStart"/>
      <w:r w:rsidRPr="006B3324">
        <w:rPr>
          <w:lang w:val="en-US"/>
        </w:rPr>
        <w:t>Allattamento</w:t>
      </w:r>
      <w:proofErr w:type="spellEnd"/>
      <w:r w:rsidRPr="006B3324">
        <w:rPr>
          <w:lang w:val="en-US"/>
        </w:rPr>
        <w:t xml:space="preserve"> </w:t>
      </w:r>
      <w:proofErr w:type="spellStart"/>
      <w:r w:rsidRPr="006B3324">
        <w:rPr>
          <w:lang w:val="en-US"/>
        </w:rPr>
        <w:t>sul</w:t>
      </w:r>
      <w:proofErr w:type="spellEnd"/>
      <w:r w:rsidRPr="006B3324">
        <w:rPr>
          <w:lang w:val="en-US"/>
        </w:rPr>
        <w:t xml:space="preserve"> </w:t>
      </w:r>
      <w:proofErr w:type="spellStart"/>
      <w:r w:rsidRPr="006B3324">
        <w:rPr>
          <w:lang w:val="en-US"/>
        </w:rPr>
        <w:t>posto</w:t>
      </w:r>
      <w:proofErr w:type="spellEnd"/>
      <w:r w:rsidRPr="006B3324">
        <w:rPr>
          <w:lang w:val="en-US"/>
        </w:rPr>
        <w:t xml:space="preserve"> di </w:t>
      </w:r>
      <w:proofErr w:type="spellStart"/>
      <w:r w:rsidRPr="006B3324">
        <w:rPr>
          <w:lang w:val="en-US"/>
        </w:rPr>
        <w:t>lavoro</w:t>
      </w:r>
      <w:bookmarkEnd w:id="23"/>
      <w:proofErr w:type="spellEnd"/>
    </w:p>
    <w:p w14:paraId="79047F29" w14:textId="0F86378A" w:rsidR="00902267" w:rsidRDefault="006B3324" w:rsidP="005F79B0">
      <w:r w:rsidRPr="006B3324">
        <w:rPr>
          <w:lang w:val="en-US"/>
        </w:rPr>
        <w:t xml:space="preserve">Durante il primo anno di vita del bambino </w:t>
      </w:r>
      <w:proofErr w:type="spellStart"/>
      <w:r w:rsidRPr="006B3324">
        <w:rPr>
          <w:lang w:val="en-US"/>
        </w:rPr>
        <w:t>hai</w:t>
      </w:r>
      <w:proofErr w:type="spellEnd"/>
      <w:r w:rsidRPr="006B3324">
        <w:rPr>
          <w:lang w:val="en-US"/>
        </w:rPr>
        <w:t xml:space="preserve"> </w:t>
      </w:r>
      <w:proofErr w:type="spellStart"/>
      <w:r w:rsidRPr="006B3324">
        <w:rPr>
          <w:lang w:val="en-US"/>
        </w:rPr>
        <w:t>diritto</w:t>
      </w:r>
      <w:proofErr w:type="spellEnd"/>
      <w:r w:rsidRPr="006B3324">
        <w:rPr>
          <w:lang w:val="en-US"/>
        </w:rPr>
        <w:t xml:space="preserve"> a far </w:t>
      </w:r>
      <w:proofErr w:type="spellStart"/>
      <w:r w:rsidRPr="006B3324">
        <w:rPr>
          <w:lang w:val="en-US"/>
        </w:rPr>
        <w:t>computare</w:t>
      </w:r>
      <w:proofErr w:type="spellEnd"/>
      <w:r w:rsidRPr="006B3324">
        <w:rPr>
          <w:lang w:val="en-US"/>
        </w:rPr>
        <w:t xml:space="preserve"> </w:t>
      </w:r>
      <w:proofErr w:type="spellStart"/>
      <w:r w:rsidRPr="006B3324">
        <w:rPr>
          <w:lang w:val="en-US"/>
        </w:rPr>
        <w:t>questo</w:t>
      </w:r>
      <w:proofErr w:type="spellEnd"/>
      <w:r w:rsidRPr="006B3324">
        <w:rPr>
          <w:lang w:val="en-US"/>
        </w:rPr>
        <w:t xml:space="preserve"> tempo come </w:t>
      </w:r>
      <w:proofErr w:type="spellStart"/>
      <w:r w:rsidRPr="006B3324">
        <w:rPr>
          <w:lang w:val="en-US"/>
        </w:rPr>
        <w:t>orario</w:t>
      </w:r>
      <w:proofErr w:type="spellEnd"/>
      <w:r w:rsidRPr="006B3324">
        <w:rPr>
          <w:lang w:val="en-US"/>
        </w:rPr>
        <w:t xml:space="preserve"> di </w:t>
      </w:r>
      <w:proofErr w:type="spellStart"/>
      <w:r w:rsidRPr="006B3324">
        <w:rPr>
          <w:lang w:val="en-US"/>
        </w:rPr>
        <w:t>lavoro</w:t>
      </w:r>
      <w:proofErr w:type="spellEnd"/>
      <w:r w:rsidRPr="006B3324">
        <w:rPr>
          <w:lang w:val="en-US"/>
        </w:rPr>
        <w:t xml:space="preserve"> </w:t>
      </w:r>
      <w:proofErr w:type="spellStart"/>
      <w:r w:rsidRPr="006B3324">
        <w:rPr>
          <w:lang w:val="en-US"/>
        </w:rPr>
        <w:t>retribuito</w:t>
      </w:r>
      <w:proofErr w:type="spellEnd"/>
      <w:r w:rsidRPr="006B3324">
        <w:rPr>
          <w:lang w:val="en-US"/>
        </w:rPr>
        <w:t xml:space="preserve">. </w:t>
      </w:r>
      <w:proofErr w:type="spellStart"/>
      <w:r w:rsidRPr="006B3324">
        <w:t>Ulteriori</w:t>
      </w:r>
      <w:proofErr w:type="spellEnd"/>
      <w:r w:rsidRPr="006B3324">
        <w:t xml:space="preserve"> </w:t>
      </w:r>
      <w:proofErr w:type="spellStart"/>
      <w:r w:rsidRPr="006B3324">
        <w:t>accordi</w:t>
      </w:r>
      <w:proofErr w:type="spellEnd"/>
      <w:r w:rsidRPr="006B3324">
        <w:t xml:space="preserve"> </w:t>
      </w:r>
      <w:proofErr w:type="spellStart"/>
      <w:r w:rsidRPr="006B3324">
        <w:t>possono</w:t>
      </w:r>
      <w:proofErr w:type="spellEnd"/>
      <w:r w:rsidRPr="006B3324">
        <w:t xml:space="preserve"> </w:t>
      </w:r>
      <w:proofErr w:type="spellStart"/>
      <w:r w:rsidRPr="006B3324">
        <w:t>essere</w:t>
      </w:r>
      <w:proofErr w:type="spellEnd"/>
      <w:r w:rsidRPr="006B3324">
        <w:t xml:space="preserve"> </w:t>
      </w:r>
      <w:proofErr w:type="spellStart"/>
      <w:r w:rsidRPr="006B3324">
        <w:t>messi</w:t>
      </w:r>
      <w:proofErr w:type="spellEnd"/>
      <w:r w:rsidRPr="006B3324">
        <w:t xml:space="preserve"> per </w:t>
      </w:r>
      <w:proofErr w:type="spellStart"/>
      <w:r w:rsidRPr="006B3324">
        <w:t>iscritto</w:t>
      </w:r>
      <w:proofErr w:type="spellEnd"/>
      <w:r w:rsidRPr="006B3324">
        <w:t xml:space="preserve"> </w:t>
      </w:r>
      <w:proofErr w:type="spellStart"/>
      <w:r w:rsidRPr="006B3324">
        <w:t>qui</w:t>
      </w:r>
      <w:proofErr w:type="spellEnd"/>
      <w:r w:rsidRPr="006B3324">
        <w:t>: […]</w:t>
      </w:r>
      <w:r>
        <w:t xml:space="preserve"> </w:t>
      </w:r>
    </w:p>
    <w:p w14:paraId="324B9469" w14:textId="5C5B6D0E" w:rsidR="005F79B0" w:rsidRDefault="00985348" w:rsidP="008957EB">
      <w:pPr>
        <w:pStyle w:val="berschrift1"/>
      </w:pPr>
      <w:bookmarkStart w:id="24" w:name="_Toc221288206"/>
      <w:proofErr w:type="spellStart"/>
      <w:r w:rsidRPr="00985348">
        <w:t>Luogo</w:t>
      </w:r>
      <w:proofErr w:type="spellEnd"/>
      <w:r w:rsidRPr="00985348">
        <w:t xml:space="preserve"> di </w:t>
      </w:r>
      <w:proofErr w:type="spellStart"/>
      <w:r w:rsidRPr="00985348">
        <w:t>lavoro</w:t>
      </w:r>
      <w:bookmarkEnd w:id="24"/>
      <w:proofErr w:type="spellEnd"/>
    </w:p>
    <w:p w14:paraId="48F0B17A" w14:textId="542F7675" w:rsidR="005F79B0" w:rsidRDefault="00985348" w:rsidP="008957EB">
      <w:pPr>
        <w:pStyle w:val="berschrift2"/>
      </w:pPr>
      <w:bookmarkStart w:id="25" w:name="_Toc221288207"/>
      <w:r w:rsidRPr="00985348">
        <w:t>Principio</w:t>
      </w:r>
      <w:bookmarkEnd w:id="25"/>
    </w:p>
    <w:p w14:paraId="77A9078B" w14:textId="25C32777" w:rsidR="00A37319" w:rsidRPr="00A37319" w:rsidRDefault="00985348" w:rsidP="00A37319">
      <w:r w:rsidRPr="00985348">
        <w:rPr>
          <w:lang w:val="fr-CH"/>
        </w:rPr>
        <w:t xml:space="preserve">Il </w:t>
      </w:r>
      <w:proofErr w:type="spellStart"/>
      <w:r w:rsidRPr="00985348">
        <w:rPr>
          <w:lang w:val="fr-CH"/>
        </w:rPr>
        <w:t>datore</w:t>
      </w:r>
      <w:proofErr w:type="spellEnd"/>
      <w:r w:rsidRPr="00985348">
        <w:rPr>
          <w:lang w:val="fr-CH"/>
        </w:rPr>
        <w:t xml:space="preserve"> di </w:t>
      </w:r>
      <w:proofErr w:type="spellStart"/>
      <w:r w:rsidRPr="00985348">
        <w:rPr>
          <w:lang w:val="fr-CH"/>
        </w:rPr>
        <w:t>lavoro</w:t>
      </w:r>
      <w:proofErr w:type="spellEnd"/>
      <w:r w:rsidRPr="00985348">
        <w:rPr>
          <w:lang w:val="fr-CH"/>
        </w:rPr>
        <w:t>, d'</w:t>
      </w:r>
      <w:proofErr w:type="spellStart"/>
      <w:r w:rsidRPr="00985348">
        <w:rPr>
          <w:lang w:val="fr-CH"/>
        </w:rPr>
        <w:t>intesa</w:t>
      </w:r>
      <w:proofErr w:type="spellEnd"/>
      <w:r w:rsidRPr="00985348">
        <w:rPr>
          <w:lang w:val="fr-CH"/>
        </w:rPr>
        <w:t xml:space="preserve"> </w:t>
      </w:r>
      <w:proofErr w:type="spellStart"/>
      <w:r w:rsidRPr="00985348">
        <w:rPr>
          <w:lang w:val="fr-CH"/>
        </w:rPr>
        <w:t>con te</w:t>
      </w:r>
      <w:proofErr w:type="spellEnd"/>
      <w:r w:rsidRPr="00985348">
        <w:rPr>
          <w:lang w:val="fr-CH"/>
        </w:rPr>
        <w:t xml:space="preserve">, </w:t>
      </w:r>
      <w:proofErr w:type="spellStart"/>
      <w:r w:rsidRPr="00985348">
        <w:rPr>
          <w:lang w:val="fr-CH"/>
        </w:rPr>
        <w:t>promuove</w:t>
      </w:r>
      <w:proofErr w:type="spellEnd"/>
      <w:r w:rsidRPr="00985348">
        <w:rPr>
          <w:lang w:val="fr-CH"/>
        </w:rPr>
        <w:t xml:space="preserve"> la </w:t>
      </w:r>
      <w:proofErr w:type="spellStart"/>
      <w:r w:rsidRPr="00985348">
        <w:rPr>
          <w:lang w:val="fr-CH"/>
        </w:rPr>
        <w:t>flessibilità</w:t>
      </w:r>
      <w:proofErr w:type="spellEnd"/>
      <w:r w:rsidRPr="00985348">
        <w:rPr>
          <w:lang w:val="fr-CH"/>
        </w:rPr>
        <w:t xml:space="preserve"> locale </w:t>
      </w:r>
      <w:proofErr w:type="spellStart"/>
      <w:r w:rsidRPr="00985348">
        <w:rPr>
          <w:lang w:val="fr-CH"/>
        </w:rPr>
        <w:t>del</w:t>
      </w:r>
      <w:proofErr w:type="spellEnd"/>
      <w:r w:rsidRPr="00985348">
        <w:rPr>
          <w:lang w:val="fr-CH"/>
        </w:rPr>
        <w:t xml:space="preserve"> </w:t>
      </w:r>
      <w:proofErr w:type="spellStart"/>
      <w:r w:rsidRPr="00985348">
        <w:rPr>
          <w:lang w:val="fr-CH"/>
        </w:rPr>
        <w:t>lavoro</w:t>
      </w:r>
      <w:proofErr w:type="spellEnd"/>
      <w:r w:rsidRPr="00985348">
        <w:rPr>
          <w:lang w:val="fr-CH"/>
        </w:rPr>
        <w:t xml:space="preserve">. </w:t>
      </w:r>
      <w:proofErr w:type="spellStart"/>
      <w:r w:rsidRPr="00985348">
        <w:t>Specificare</w:t>
      </w:r>
      <w:proofErr w:type="spellEnd"/>
      <w:r w:rsidRPr="00985348">
        <w:t xml:space="preserve"> </w:t>
      </w:r>
      <w:proofErr w:type="spellStart"/>
      <w:r w:rsidRPr="00985348">
        <w:t>qui</w:t>
      </w:r>
      <w:proofErr w:type="spellEnd"/>
      <w:r w:rsidRPr="00985348">
        <w:t xml:space="preserve"> </w:t>
      </w:r>
      <w:proofErr w:type="spellStart"/>
      <w:r w:rsidRPr="00985348">
        <w:t>individualmente</w:t>
      </w:r>
      <w:proofErr w:type="spellEnd"/>
      <w:r w:rsidRPr="00985348">
        <w:t>: […]</w:t>
      </w:r>
      <w:r>
        <w:t xml:space="preserve"> </w:t>
      </w:r>
    </w:p>
    <w:p w14:paraId="1D1312AE" w14:textId="7879352E" w:rsidR="005F79B0" w:rsidRDefault="00A47F16" w:rsidP="008957EB">
      <w:pPr>
        <w:pStyle w:val="berschrift2"/>
      </w:pPr>
      <w:bookmarkStart w:id="26" w:name="_Toc221288208"/>
      <w:r w:rsidRPr="00A47F16">
        <w:t xml:space="preserve">Home </w:t>
      </w:r>
      <w:proofErr w:type="spellStart"/>
      <w:r w:rsidRPr="00A47F16">
        <w:t>office</w:t>
      </w:r>
      <w:proofErr w:type="spellEnd"/>
      <w:r w:rsidRPr="00A47F16">
        <w:t xml:space="preserve"> e </w:t>
      </w:r>
      <w:proofErr w:type="spellStart"/>
      <w:r w:rsidRPr="00A47F16">
        <w:t>lavoro</w:t>
      </w:r>
      <w:proofErr w:type="spellEnd"/>
      <w:r w:rsidRPr="00A47F16">
        <w:t xml:space="preserve"> </w:t>
      </w:r>
      <w:proofErr w:type="spellStart"/>
      <w:r w:rsidRPr="00A47F16">
        <w:t>indipendente</w:t>
      </w:r>
      <w:proofErr w:type="spellEnd"/>
      <w:r w:rsidRPr="00A47F16">
        <w:t xml:space="preserve"> </w:t>
      </w:r>
      <w:proofErr w:type="spellStart"/>
      <w:r w:rsidRPr="00A47F16">
        <w:t>dalla</w:t>
      </w:r>
      <w:proofErr w:type="spellEnd"/>
      <w:r w:rsidRPr="00A47F16">
        <w:t xml:space="preserve"> </w:t>
      </w:r>
      <w:proofErr w:type="spellStart"/>
      <w:r w:rsidRPr="00A47F16">
        <w:t>sede</w:t>
      </w:r>
      <w:bookmarkEnd w:id="26"/>
      <w:proofErr w:type="spellEnd"/>
      <w:r>
        <w:t xml:space="preserve"> </w:t>
      </w:r>
    </w:p>
    <w:p w14:paraId="3B62D25D" w14:textId="01C3313C" w:rsidR="005F79B0" w:rsidRDefault="00C740D9" w:rsidP="005F79B0">
      <w:proofErr w:type="spellStart"/>
      <w:r w:rsidRPr="00C740D9">
        <w:rPr>
          <w:lang w:val="fr-CH"/>
        </w:rPr>
        <w:t>Puoi</w:t>
      </w:r>
      <w:proofErr w:type="spellEnd"/>
      <w:r w:rsidRPr="00C740D9">
        <w:rPr>
          <w:lang w:val="fr-CH"/>
        </w:rPr>
        <w:t xml:space="preserve"> </w:t>
      </w:r>
      <w:proofErr w:type="spellStart"/>
      <w:r w:rsidRPr="00C740D9">
        <w:rPr>
          <w:lang w:val="fr-CH"/>
        </w:rPr>
        <w:t>svolgere</w:t>
      </w:r>
      <w:proofErr w:type="spellEnd"/>
      <w:r w:rsidRPr="00C740D9">
        <w:rPr>
          <w:lang w:val="fr-CH"/>
        </w:rPr>
        <w:t xml:space="preserve"> il </w:t>
      </w:r>
      <w:proofErr w:type="spellStart"/>
      <w:r w:rsidRPr="00C740D9">
        <w:rPr>
          <w:lang w:val="fr-CH"/>
        </w:rPr>
        <w:t>tuo</w:t>
      </w:r>
      <w:proofErr w:type="spellEnd"/>
      <w:r w:rsidRPr="00C740D9">
        <w:rPr>
          <w:lang w:val="fr-CH"/>
        </w:rPr>
        <w:t xml:space="preserve"> </w:t>
      </w:r>
      <w:proofErr w:type="spellStart"/>
      <w:r w:rsidRPr="00C740D9">
        <w:rPr>
          <w:lang w:val="fr-CH"/>
        </w:rPr>
        <w:t>lavoro</w:t>
      </w:r>
      <w:proofErr w:type="spellEnd"/>
      <w:r w:rsidRPr="00C740D9">
        <w:rPr>
          <w:lang w:val="fr-CH"/>
        </w:rPr>
        <w:t xml:space="preserve"> da casa. Il </w:t>
      </w:r>
      <w:proofErr w:type="spellStart"/>
      <w:r w:rsidRPr="00C740D9">
        <w:rPr>
          <w:lang w:val="fr-CH"/>
        </w:rPr>
        <w:t>lavoro</w:t>
      </w:r>
      <w:proofErr w:type="spellEnd"/>
      <w:r w:rsidRPr="00C740D9">
        <w:rPr>
          <w:lang w:val="fr-CH"/>
        </w:rPr>
        <w:t xml:space="preserve"> </w:t>
      </w:r>
      <w:proofErr w:type="spellStart"/>
      <w:r w:rsidRPr="00C740D9">
        <w:rPr>
          <w:lang w:val="fr-CH"/>
        </w:rPr>
        <w:t>fuori</w:t>
      </w:r>
      <w:proofErr w:type="spellEnd"/>
      <w:r w:rsidRPr="00C740D9">
        <w:rPr>
          <w:lang w:val="fr-CH"/>
        </w:rPr>
        <w:t xml:space="preserve"> </w:t>
      </w:r>
      <w:proofErr w:type="spellStart"/>
      <w:r w:rsidRPr="00C740D9">
        <w:rPr>
          <w:lang w:val="fr-CH"/>
        </w:rPr>
        <w:t>dall'azienda</w:t>
      </w:r>
      <w:proofErr w:type="spellEnd"/>
      <w:r w:rsidRPr="00C740D9">
        <w:rPr>
          <w:lang w:val="fr-CH"/>
        </w:rPr>
        <w:t xml:space="preserve"> </w:t>
      </w:r>
      <w:proofErr w:type="spellStart"/>
      <w:r w:rsidRPr="00C740D9">
        <w:rPr>
          <w:lang w:val="fr-CH"/>
        </w:rPr>
        <w:t>presuppone</w:t>
      </w:r>
      <w:proofErr w:type="spellEnd"/>
      <w:r w:rsidRPr="00C740D9">
        <w:rPr>
          <w:lang w:val="fr-CH"/>
        </w:rPr>
        <w:t xml:space="preserve"> </w:t>
      </w:r>
      <w:proofErr w:type="spellStart"/>
      <w:r w:rsidRPr="00C740D9">
        <w:rPr>
          <w:lang w:val="fr-CH"/>
        </w:rPr>
        <w:t>che</w:t>
      </w:r>
      <w:proofErr w:type="spellEnd"/>
      <w:r w:rsidRPr="00C740D9">
        <w:rPr>
          <w:lang w:val="fr-CH"/>
        </w:rPr>
        <w:t xml:space="preserve"> tu </w:t>
      </w:r>
      <w:proofErr w:type="spellStart"/>
      <w:r w:rsidRPr="00C740D9">
        <w:rPr>
          <w:lang w:val="fr-CH"/>
        </w:rPr>
        <w:t>rispetti</w:t>
      </w:r>
      <w:proofErr w:type="spellEnd"/>
      <w:r w:rsidRPr="00C740D9">
        <w:rPr>
          <w:lang w:val="fr-CH"/>
        </w:rPr>
        <w:t xml:space="preserve"> le norme in </w:t>
      </w:r>
      <w:proofErr w:type="spellStart"/>
      <w:r w:rsidRPr="00C740D9">
        <w:rPr>
          <w:lang w:val="fr-CH"/>
        </w:rPr>
        <w:t>materia</w:t>
      </w:r>
      <w:proofErr w:type="spellEnd"/>
      <w:r w:rsidRPr="00C740D9">
        <w:rPr>
          <w:lang w:val="fr-CH"/>
        </w:rPr>
        <w:t xml:space="preserve"> di </w:t>
      </w:r>
      <w:proofErr w:type="spellStart"/>
      <w:r w:rsidRPr="00C740D9">
        <w:rPr>
          <w:lang w:val="fr-CH"/>
        </w:rPr>
        <w:t>riservatezza</w:t>
      </w:r>
      <w:proofErr w:type="spellEnd"/>
      <w:r w:rsidRPr="00C740D9">
        <w:rPr>
          <w:lang w:val="fr-CH"/>
        </w:rPr>
        <w:t xml:space="preserve"> e </w:t>
      </w:r>
      <w:proofErr w:type="spellStart"/>
      <w:r w:rsidRPr="00C740D9">
        <w:rPr>
          <w:lang w:val="fr-CH"/>
        </w:rPr>
        <w:t>protezione</w:t>
      </w:r>
      <w:proofErr w:type="spellEnd"/>
      <w:r w:rsidRPr="00C740D9">
        <w:rPr>
          <w:lang w:val="fr-CH"/>
        </w:rPr>
        <w:t xml:space="preserve"> dei </w:t>
      </w:r>
      <w:proofErr w:type="spellStart"/>
      <w:r w:rsidRPr="00C740D9">
        <w:rPr>
          <w:lang w:val="fr-CH"/>
        </w:rPr>
        <w:t>dati</w:t>
      </w:r>
      <w:proofErr w:type="spellEnd"/>
      <w:r w:rsidRPr="00C740D9">
        <w:rPr>
          <w:lang w:val="fr-CH"/>
        </w:rPr>
        <w:t xml:space="preserve">, </w:t>
      </w:r>
      <w:proofErr w:type="spellStart"/>
      <w:r w:rsidRPr="00C740D9">
        <w:rPr>
          <w:lang w:val="fr-CH"/>
        </w:rPr>
        <w:t>nonché</w:t>
      </w:r>
      <w:proofErr w:type="spellEnd"/>
      <w:r w:rsidRPr="00C740D9">
        <w:rPr>
          <w:lang w:val="fr-CH"/>
        </w:rPr>
        <w:t xml:space="preserve"> di </w:t>
      </w:r>
      <w:proofErr w:type="spellStart"/>
      <w:r w:rsidRPr="00C740D9">
        <w:rPr>
          <w:lang w:val="fr-CH"/>
        </w:rPr>
        <w:t>orario</w:t>
      </w:r>
      <w:proofErr w:type="spellEnd"/>
      <w:r w:rsidRPr="00C740D9">
        <w:rPr>
          <w:lang w:val="fr-CH"/>
        </w:rPr>
        <w:t xml:space="preserve"> di </w:t>
      </w:r>
      <w:proofErr w:type="spellStart"/>
      <w:r w:rsidRPr="00C740D9">
        <w:rPr>
          <w:lang w:val="fr-CH"/>
        </w:rPr>
        <w:t>lavoro</w:t>
      </w:r>
      <w:proofErr w:type="spellEnd"/>
      <w:r w:rsidRPr="00C740D9">
        <w:rPr>
          <w:lang w:val="fr-CH"/>
        </w:rPr>
        <w:t xml:space="preserve"> e </w:t>
      </w:r>
      <w:proofErr w:type="spellStart"/>
      <w:r w:rsidRPr="00C740D9">
        <w:rPr>
          <w:lang w:val="fr-CH"/>
        </w:rPr>
        <w:t>sicurezza</w:t>
      </w:r>
      <w:proofErr w:type="spellEnd"/>
      <w:r w:rsidRPr="00C740D9">
        <w:rPr>
          <w:lang w:val="fr-CH"/>
        </w:rPr>
        <w:t xml:space="preserve"> </w:t>
      </w:r>
      <w:proofErr w:type="spellStart"/>
      <w:r w:rsidRPr="00C740D9">
        <w:rPr>
          <w:lang w:val="fr-CH"/>
        </w:rPr>
        <w:t>sul</w:t>
      </w:r>
      <w:proofErr w:type="spellEnd"/>
      <w:r w:rsidRPr="00C740D9">
        <w:rPr>
          <w:lang w:val="fr-CH"/>
        </w:rPr>
        <w:t xml:space="preserve"> </w:t>
      </w:r>
      <w:proofErr w:type="spellStart"/>
      <w:r w:rsidRPr="00C740D9">
        <w:rPr>
          <w:lang w:val="fr-CH"/>
        </w:rPr>
        <w:t>lavoro</w:t>
      </w:r>
      <w:proofErr w:type="spellEnd"/>
      <w:r w:rsidRPr="00C740D9">
        <w:rPr>
          <w:lang w:val="fr-CH"/>
        </w:rPr>
        <w:t xml:space="preserve"> </w:t>
      </w:r>
      <w:proofErr w:type="spellStart"/>
      <w:r w:rsidRPr="00C740D9">
        <w:rPr>
          <w:lang w:val="fr-CH"/>
        </w:rPr>
        <w:t>sotto</w:t>
      </w:r>
      <w:proofErr w:type="spellEnd"/>
      <w:r w:rsidRPr="00C740D9">
        <w:rPr>
          <w:lang w:val="fr-CH"/>
        </w:rPr>
        <w:t xml:space="preserve"> la tua </w:t>
      </w:r>
      <w:proofErr w:type="spellStart"/>
      <w:r w:rsidRPr="00C740D9">
        <w:rPr>
          <w:lang w:val="fr-CH"/>
        </w:rPr>
        <w:t>responsabilità</w:t>
      </w:r>
      <w:proofErr w:type="spellEnd"/>
      <w:r w:rsidRPr="00C740D9">
        <w:rPr>
          <w:lang w:val="fr-CH"/>
        </w:rPr>
        <w:t xml:space="preserve">. In </w:t>
      </w:r>
      <w:proofErr w:type="spellStart"/>
      <w:r w:rsidRPr="00C740D9">
        <w:rPr>
          <w:lang w:val="fr-CH"/>
        </w:rPr>
        <w:t>caso</w:t>
      </w:r>
      <w:proofErr w:type="spellEnd"/>
      <w:r w:rsidRPr="00C740D9">
        <w:rPr>
          <w:lang w:val="fr-CH"/>
        </w:rPr>
        <w:t xml:space="preserve"> di home office non è </w:t>
      </w:r>
      <w:proofErr w:type="spellStart"/>
      <w:r w:rsidRPr="00C740D9">
        <w:rPr>
          <w:lang w:val="fr-CH"/>
        </w:rPr>
        <w:t>previsto</w:t>
      </w:r>
      <w:proofErr w:type="spellEnd"/>
      <w:r w:rsidRPr="00C740D9">
        <w:rPr>
          <w:lang w:val="fr-CH"/>
        </w:rPr>
        <w:t xml:space="preserve"> </w:t>
      </w:r>
      <w:proofErr w:type="spellStart"/>
      <w:r w:rsidRPr="00C740D9">
        <w:rPr>
          <w:lang w:val="fr-CH"/>
        </w:rPr>
        <w:t>alcun</w:t>
      </w:r>
      <w:proofErr w:type="spellEnd"/>
      <w:r w:rsidRPr="00C740D9">
        <w:rPr>
          <w:lang w:val="fr-CH"/>
        </w:rPr>
        <w:t xml:space="preserve"> </w:t>
      </w:r>
      <w:proofErr w:type="spellStart"/>
      <w:r w:rsidRPr="00C740D9">
        <w:rPr>
          <w:lang w:val="fr-CH"/>
        </w:rPr>
        <w:t>compenso</w:t>
      </w:r>
      <w:proofErr w:type="spellEnd"/>
      <w:r w:rsidRPr="00C740D9">
        <w:rPr>
          <w:lang w:val="fr-CH"/>
        </w:rPr>
        <w:t xml:space="preserve"> per l'</w:t>
      </w:r>
      <w:proofErr w:type="spellStart"/>
      <w:r w:rsidRPr="00C740D9">
        <w:rPr>
          <w:lang w:val="fr-CH"/>
        </w:rPr>
        <w:t>utilizzo</w:t>
      </w:r>
      <w:proofErr w:type="spellEnd"/>
      <w:r w:rsidRPr="00C740D9">
        <w:rPr>
          <w:lang w:val="fr-CH"/>
        </w:rPr>
        <w:t xml:space="preserve"> di </w:t>
      </w:r>
      <w:proofErr w:type="spellStart"/>
      <w:r w:rsidRPr="00C740D9">
        <w:rPr>
          <w:lang w:val="fr-CH"/>
        </w:rPr>
        <w:t>infrastrutture</w:t>
      </w:r>
      <w:proofErr w:type="spellEnd"/>
      <w:r w:rsidRPr="00C740D9">
        <w:rPr>
          <w:lang w:val="fr-CH"/>
        </w:rPr>
        <w:t xml:space="preserve"> </w:t>
      </w:r>
      <w:proofErr w:type="spellStart"/>
      <w:r w:rsidRPr="00C740D9">
        <w:rPr>
          <w:lang w:val="fr-CH"/>
        </w:rPr>
        <w:t>private</w:t>
      </w:r>
      <w:proofErr w:type="spellEnd"/>
      <w:r w:rsidRPr="00C740D9">
        <w:rPr>
          <w:lang w:val="fr-CH"/>
        </w:rPr>
        <w:t xml:space="preserve"> (</w:t>
      </w:r>
      <w:proofErr w:type="spellStart"/>
      <w:r w:rsidRPr="00C740D9">
        <w:rPr>
          <w:lang w:val="fr-CH"/>
        </w:rPr>
        <w:t>locali</w:t>
      </w:r>
      <w:proofErr w:type="spellEnd"/>
      <w:r w:rsidRPr="00C740D9">
        <w:rPr>
          <w:lang w:val="fr-CH"/>
        </w:rPr>
        <w:t xml:space="preserve">, </w:t>
      </w:r>
      <w:proofErr w:type="spellStart"/>
      <w:r w:rsidRPr="00C740D9">
        <w:rPr>
          <w:lang w:val="fr-CH"/>
        </w:rPr>
        <w:t>elettricità</w:t>
      </w:r>
      <w:proofErr w:type="spellEnd"/>
      <w:r w:rsidRPr="00C740D9">
        <w:rPr>
          <w:lang w:val="fr-CH"/>
        </w:rPr>
        <w:t xml:space="preserve">, </w:t>
      </w:r>
      <w:proofErr w:type="spellStart"/>
      <w:r w:rsidRPr="00C740D9">
        <w:rPr>
          <w:lang w:val="fr-CH"/>
        </w:rPr>
        <w:t>costi</w:t>
      </w:r>
      <w:proofErr w:type="spellEnd"/>
      <w:r w:rsidRPr="00C740D9">
        <w:rPr>
          <w:lang w:val="fr-CH"/>
        </w:rPr>
        <w:t xml:space="preserve"> di </w:t>
      </w:r>
      <w:proofErr w:type="spellStart"/>
      <w:r w:rsidRPr="00C740D9">
        <w:rPr>
          <w:lang w:val="fr-CH"/>
        </w:rPr>
        <w:t>connessione</w:t>
      </w:r>
      <w:proofErr w:type="spellEnd"/>
      <w:r w:rsidRPr="00C740D9">
        <w:rPr>
          <w:lang w:val="fr-CH"/>
        </w:rPr>
        <w:t xml:space="preserve">, </w:t>
      </w:r>
      <w:proofErr w:type="spellStart"/>
      <w:r w:rsidRPr="00C740D9">
        <w:rPr>
          <w:lang w:val="fr-CH"/>
        </w:rPr>
        <w:t>ecc</w:t>
      </w:r>
      <w:proofErr w:type="spellEnd"/>
      <w:r w:rsidRPr="00C740D9">
        <w:rPr>
          <w:lang w:val="fr-CH"/>
        </w:rPr>
        <w:t xml:space="preserve">.). Durante </w:t>
      </w:r>
      <w:proofErr w:type="spellStart"/>
      <w:r w:rsidRPr="00C740D9">
        <w:rPr>
          <w:lang w:val="fr-CH"/>
        </w:rPr>
        <w:t>gli</w:t>
      </w:r>
      <w:proofErr w:type="spellEnd"/>
      <w:r w:rsidRPr="00C740D9">
        <w:rPr>
          <w:lang w:val="fr-CH"/>
        </w:rPr>
        <w:t xml:space="preserve"> </w:t>
      </w:r>
      <w:proofErr w:type="spellStart"/>
      <w:r w:rsidRPr="00C740D9">
        <w:rPr>
          <w:lang w:val="fr-CH"/>
        </w:rPr>
        <w:t>orari</w:t>
      </w:r>
      <w:proofErr w:type="spellEnd"/>
      <w:r w:rsidRPr="00C740D9">
        <w:rPr>
          <w:lang w:val="fr-CH"/>
        </w:rPr>
        <w:t xml:space="preserve"> di </w:t>
      </w:r>
      <w:proofErr w:type="spellStart"/>
      <w:r w:rsidRPr="00C740D9">
        <w:rPr>
          <w:lang w:val="fr-CH"/>
        </w:rPr>
        <w:t>presenza</w:t>
      </w:r>
      <w:proofErr w:type="spellEnd"/>
      <w:r w:rsidRPr="00C740D9">
        <w:rPr>
          <w:lang w:val="fr-CH"/>
        </w:rPr>
        <w:t xml:space="preserve"> è </w:t>
      </w:r>
      <w:proofErr w:type="spellStart"/>
      <w:r w:rsidRPr="00C740D9">
        <w:rPr>
          <w:lang w:val="fr-CH"/>
        </w:rPr>
        <w:t>necessario</w:t>
      </w:r>
      <w:proofErr w:type="spellEnd"/>
      <w:r w:rsidRPr="00C740D9">
        <w:rPr>
          <w:lang w:val="fr-CH"/>
        </w:rPr>
        <w:t xml:space="preserve"> </w:t>
      </w:r>
      <w:proofErr w:type="spellStart"/>
      <w:r w:rsidRPr="00C740D9">
        <w:rPr>
          <w:lang w:val="fr-CH"/>
        </w:rPr>
        <w:t>essere</w:t>
      </w:r>
      <w:proofErr w:type="spellEnd"/>
      <w:r w:rsidRPr="00C740D9">
        <w:rPr>
          <w:lang w:val="fr-CH"/>
        </w:rPr>
        <w:t xml:space="preserve"> </w:t>
      </w:r>
      <w:proofErr w:type="spellStart"/>
      <w:r w:rsidRPr="00C740D9">
        <w:rPr>
          <w:lang w:val="fr-CH"/>
        </w:rPr>
        <w:t>raggiungibili</w:t>
      </w:r>
      <w:proofErr w:type="spellEnd"/>
      <w:r w:rsidRPr="00C740D9">
        <w:rPr>
          <w:lang w:val="fr-CH"/>
        </w:rPr>
        <w:t xml:space="preserve"> </w:t>
      </w:r>
      <w:proofErr w:type="spellStart"/>
      <w:r w:rsidRPr="00C740D9">
        <w:rPr>
          <w:lang w:val="fr-CH"/>
        </w:rPr>
        <w:t>tramite</w:t>
      </w:r>
      <w:proofErr w:type="spellEnd"/>
      <w:r w:rsidRPr="00C740D9">
        <w:rPr>
          <w:lang w:val="fr-CH"/>
        </w:rPr>
        <w:t xml:space="preserve"> Slack [o </w:t>
      </w:r>
      <w:proofErr w:type="spellStart"/>
      <w:r w:rsidRPr="00C740D9">
        <w:rPr>
          <w:lang w:val="fr-CH"/>
        </w:rPr>
        <w:t>altro</w:t>
      </w:r>
      <w:proofErr w:type="spellEnd"/>
      <w:r w:rsidRPr="00C740D9">
        <w:rPr>
          <w:lang w:val="fr-CH"/>
        </w:rPr>
        <w:t xml:space="preserve"> </w:t>
      </w:r>
      <w:proofErr w:type="spellStart"/>
      <w:r w:rsidRPr="00C740D9">
        <w:rPr>
          <w:lang w:val="fr-CH"/>
        </w:rPr>
        <w:t>canale</w:t>
      </w:r>
      <w:proofErr w:type="spellEnd"/>
      <w:r w:rsidRPr="00C740D9">
        <w:rPr>
          <w:lang w:val="fr-CH"/>
        </w:rPr>
        <w:t xml:space="preserve"> di </w:t>
      </w:r>
      <w:proofErr w:type="spellStart"/>
      <w:r w:rsidRPr="00C740D9">
        <w:rPr>
          <w:lang w:val="fr-CH"/>
        </w:rPr>
        <w:t>comunicazione</w:t>
      </w:r>
      <w:proofErr w:type="spellEnd"/>
      <w:r w:rsidRPr="00C740D9">
        <w:rPr>
          <w:lang w:val="fr-CH"/>
        </w:rPr>
        <w:t xml:space="preserve"> come la posta </w:t>
      </w:r>
      <w:proofErr w:type="spellStart"/>
      <w:r w:rsidRPr="00C740D9">
        <w:rPr>
          <w:lang w:val="fr-CH"/>
        </w:rPr>
        <w:t>elettronica</w:t>
      </w:r>
      <w:proofErr w:type="spellEnd"/>
      <w:r w:rsidRPr="00C740D9">
        <w:rPr>
          <w:lang w:val="fr-CH"/>
        </w:rPr>
        <w:t xml:space="preserve">]. </w:t>
      </w:r>
      <w:r w:rsidRPr="00C740D9">
        <w:rPr>
          <w:lang w:val="en-US"/>
        </w:rPr>
        <w:t xml:space="preserve">È </w:t>
      </w:r>
      <w:proofErr w:type="spellStart"/>
      <w:r w:rsidRPr="00C740D9">
        <w:rPr>
          <w:lang w:val="en-US"/>
        </w:rPr>
        <w:t>necessario</w:t>
      </w:r>
      <w:proofErr w:type="spellEnd"/>
      <w:r w:rsidRPr="00C740D9">
        <w:rPr>
          <w:lang w:val="en-US"/>
        </w:rPr>
        <w:t xml:space="preserve"> </w:t>
      </w:r>
      <w:proofErr w:type="spellStart"/>
      <w:r w:rsidRPr="00C740D9">
        <w:rPr>
          <w:lang w:val="en-US"/>
        </w:rPr>
        <w:t>informare</w:t>
      </w:r>
      <w:proofErr w:type="spellEnd"/>
      <w:r w:rsidRPr="00C740D9">
        <w:rPr>
          <w:lang w:val="en-US"/>
        </w:rPr>
        <w:t xml:space="preserve"> il team </w:t>
      </w:r>
      <w:proofErr w:type="spellStart"/>
      <w:r w:rsidRPr="00C740D9">
        <w:rPr>
          <w:lang w:val="en-US"/>
        </w:rPr>
        <w:t>tramite</w:t>
      </w:r>
      <w:proofErr w:type="spellEnd"/>
      <w:r w:rsidRPr="00C740D9">
        <w:rPr>
          <w:lang w:val="en-US"/>
        </w:rPr>
        <w:t xml:space="preserve"> Slack in </w:t>
      </w:r>
      <w:proofErr w:type="spellStart"/>
      <w:r w:rsidRPr="00C740D9">
        <w:rPr>
          <w:lang w:val="en-US"/>
        </w:rPr>
        <w:t>caso</w:t>
      </w:r>
      <w:proofErr w:type="spellEnd"/>
      <w:r w:rsidRPr="00C740D9">
        <w:rPr>
          <w:lang w:val="en-US"/>
        </w:rPr>
        <w:t xml:space="preserve"> di </w:t>
      </w:r>
      <w:proofErr w:type="spellStart"/>
      <w:r w:rsidRPr="00C740D9">
        <w:rPr>
          <w:lang w:val="en-US"/>
        </w:rPr>
        <w:t>assenze</w:t>
      </w:r>
      <w:proofErr w:type="spellEnd"/>
      <w:r w:rsidRPr="00C740D9">
        <w:rPr>
          <w:lang w:val="en-US"/>
        </w:rPr>
        <w:t xml:space="preserve">, ad </w:t>
      </w:r>
      <w:proofErr w:type="spellStart"/>
      <w:r w:rsidRPr="00C740D9">
        <w:rPr>
          <w:lang w:val="en-US"/>
        </w:rPr>
        <w:t>esempio</w:t>
      </w:r>
      <w:proofErr w:type="spellEnd"/>
      <w:r w:rsidRPr="00C740D9">
        <w:rPr>
          <w:lang w:val="en-US"/>
        </w:rPr>
        <w:t xml:space="preserve"> pause o pausa </w:t>
      </w:r>
      <w:proofErr w:type="spellStart"/>
      <w:r w:rsidRPr="00C740D9">
        <w:rPr>
          <w:lang w:val="en-US"/>
        </w:rPr>
        <w:t>pranzo</w:t>
      </w:r>
      <w:proofErr w:type="spellEnd"/>
      <w:r w:rsidRPr="00C740D9">
        <w:rPr>
          <w:lang w:val="en-US"/>
        </w:rPr>
        <w:t>.</w:t>
      </w:r>
      <w:r w:rsidRPr="00C740D9">
        <w:rPr>
          <w:lang w:val="en-US"/>
        </w:rPr>
        <w:t xml:space="preserve"> </w:t>
      </w:r>
    </w:p>
    <w:p w14:paraId="0FBEE34B" w14:textId="6F7F24D5" w:rsidR="005F79B0" w:rsidRPr="00455C0E" w:rsidRDefault="00455C0E" w:rsidP="008957EB">
      <w:pPr>
        <w:pStyle w:val="berschrift1"/>
        <w:rPr>
          <w:lang w:val="fr-CH"/>
        </w:rPr>
      </w:pPr>
      <w:bookmarkStart w:id="27" w:name="_Toc221288209"/>
      <w:r w:rsidRPr="00455C0E">
        <w:rPr>
          <w:lang w:val="fr-CH"/>
        </w:rPr>
        <w:t>Ferie</w:t>
      </w:r>
      <w:r w:rsidRPr="00455C0E">
        <w:rPr>
          <w:lang w:val="fr-CH"/>
        </w:rPr>
        <w:t>/</w:t>
      </w:r>
      <w:proofErr w:type="spellStart"/>
      <w:r w:rsidRPr="00455C0E">
        <w:rPr>
          <w:lang w:val="fr-CH"/>
        </w:rPr>
        <w:t>Congedi</w:t>
      </w:r>
      <w:proofErr w:type="spellEnd"/>
      <w:r w:rsidRPr="00455C0E">
        <w:rPr>
          <w:lang w:val="fr-CH"/>
        </w:rPr>
        <w:t xml:space="preserve"> non </w:t>
      </w:r>
      <w:proofErr w:type="spellStart"/>
      <w:r w:rsidRPr="00455C0E">
        <w:rPr>
          <w:lang w:val="fr-CH"/>
        </w:rPr>
        <w:t>retribuiti</w:t>
      </w:r>
      <w:proofErr w:type="spellEnd"/>
      <w:r w:rsidRPr="00455C0E">
        <w:rPr>
          <w:lang w:val="fr-CH"/>
        </w:rPr>
        <w:t>/Tempo libero</w:t>
      </w:r>
      <w:bookmarkEnd w:id="27"/>
      <w:r w:rsidRPr="00455C0E">
        <w:rPr>
          <w:lang w:val="fr-CH"/>
        </w:rPr>
        <w:t xml:space="preserve"> </w:t>
      </w:r>
      <w:r w:rsidR="005F79B0" w:rsidRPr="00455C0E">
        <w:rPr>
          <w:lang w:val="fr-CH"/>
        </w:rPr>
        <w:t xml:space="preserve"> </w:t>
      </w:r>
    </w:p>
    <w:p w14:paraId="2E3796C0" w14:textId="7BB4EE7F" w:rsidR="005F79B0" w:rsidRDefault="005F79B0" w:rsidP="008957EB">
      <w:pPr>
        <w:pStyle w:val="berschrift2"/>
      </w:pPr>
      <w:bookmarkStart w:id="28" w:name="_Toc221288210"/>
      <w:r w:rsidRPr="005F79B0">
        <w:t>Ferie</w:t>
      </w:r>
      <w:bookmarkEnd w:id="28"/>
    </w:p>
    <w:p w14:paraId="1E9C8221" w14:textId="73DC4808" w:rsidR="00B9737E" w:rsidRPr="006801EF" w:rsidRDefault="006801EF" w:rsidP="00B9737E">
      <w:pPr>
        <w:rPr>
          <w:lang w:val="fr-CH"/>
        </w:rPr>
      </w:pPr>
      <w:r w:rsidRPr="006801EF">
        <w:rPr>
          <w:lang w:val="en-US"/>
        </w:rPr>
        <w:t xml:space="preserve">I </w:t>
      </w:r>
      <w:proofErr w:type="spellStart"/>
      <w:r w:rsidRPr="006801EF">
        <w:rPr>
          <w:lang w:val="en-US"/>
        </w:rPr>
        <w:t>collaboratori</w:t>
      </w:r>
      <w:proofErr w:type="spellEnd"/>
      <w:r w:rsidRPr="006801EF">
        <w:rPr>
          <w:lang w:val="en-US"/>
        </w:rPr>
        <w:t xml:space="preserve"> </w:t>
      </w:r>
      <w:proofErr w:type="spellStart"/>
      <w:r w:rsidRPr="006801EF">
        <w:rPr>
          <w:lang w:val="en-US"/>
        </w:rPr>
        <w:t>hanno</w:t>
      </w:r>
      <w:proofErr w:type="spellEnd"/>
      <w:r w:rsidRPr="006801EF">
        <w:rPr>
          <w:lang w:val="en-US"/>
        </w:rPr>
        <w:t xml:space="preserve"> </w:t>
      </w:r>
      <w:proofErr w:type="spellStart"/>
      <w:r w:rsidRPr="006801EF">
        <w:rPr>
          <w:lang w:val="en-US"/>
        </w:rPr>
        <w:t>diritto</w:t>
      </w:r>
      <w:proofErr w:type="spellEnd"/>
      <w:r w:rsidRPr="006801EF">
        <w:rPr>
          <w:lang w:val="en-US"/>
        </w:rPr>
        <w:t xml:space="preserve"> a </w:t>
      </w:r>
      <w:proofErr w:type="spellStart"/>
      <w:r w:rsidRPr="006801EF">
        <w:rPr>
          <w:lang w:val="en-US"/>
        </w:rPr>
        <w:t>ferie</w:t>
      </w:r>
      <w:proofErr w:type="spellEnd"/>
      <w:r w:rsidRPr="006801EF">
        <w:rPr>
          <w:lang w:val="en-US"/>
        </w:rPr>
        <w:t xml:space="preserve"> </w:t>
      </w:r>
      <w:proofErr w:type="spellStart"/>
      <w:r w:rsidRPr="006801EF">
        <w:rPr>
          <w:lang w:val="en-US"/>
        </w:rPr>
        <w:t>retribuite</w:t>
      </w:r>
      <w:proofErr w:type="spellEnd"/>
      <w:r w:rsidRPr="006801EF">
        <w:rPr>
          <w:lang w:val="en-US"/>
        </w:rPr>
        <w:t xml:space="preserve">. </w:t>
      </w:r>
      <w:r w:rsidRPr="006801EF">
        <w:rPr>
          <w:lang w:val="fr-CH"/>
        </w:rPr>
        <w:t xml:space="preserve">Le </w:t>
      </w:r>
      <w:proofErr w:type="spellStart"/>
      <w:r w:rsidRPr="006801EF">
        <w:rPr>
          <w:lang w:val="fr-CH"/>
        </w:rPr>
        <w:t>richieste</w:t>
      </w:r>
      <w:proofErr w:type="spellEnd"/>
      <w:r w:rsidRPr="006801EF">
        <w:rPr>
          <w:lang w:val="fr-CH"/>
        </w:rPr>
        <w:t xml:space="preserve"> di </w:t>
      </w:r>
      <w:proofErr w:type="spellStart"/>
      <w:r w:rsidRPr="006801EF">
        <w:rPr>
          <w:lang w:val="fr-CH"/>
        </w:rPr>
        <w:t>ferie</w:t>
      </w:r>
      <w:proofErr w:type="spellEnd"/>
      <w:r w:rsidRPr="006801EF">
        <w:rPr>
          <w:lang w:val="fr-CH"/>
        </w:rPr>
        <w:t xml:space="preserve"> e </w:t>
      </w:r>
      <w:proofErr w:type="spellStart"/>
      <w:r w:rsidRPr="006801EF">
        <w:rPr>
          <w:lang w:val="fr-CH"/>
        </w:rPr>
        <w:t>assenze</w:t>
      </w:r>
      <w:proofErr w:type="spellEnd"/>
      <w:r w:rsidRPr="006801EF">
        <w:rPr>
          <w:lang w:val="fr-CH"/>
        </w:rPr>
        <w:t xml:space="preserve"> </w:t>
      </w:r>
      <w:proofErr w:type="spellStart"/>
      <w:r w:rsidRPr="006801EF">
        <w:rPr>
          <w:lang w:val="fr-CH"/>
        </w:rPr>
        <w:t>devono</w:t>
      </w:r>
      <w:proofErr w:type="spellEnd"/>
      <w:r w:rsidRPr="006801EF">
        <w:rPr>
          <w:lang w:val="fr-CH"/>
        </w:rPr>
        <w:t xml:space="preserve"> </w:t>
      </w:r>
      <w:proofErr w:type="spellStart"/>
      <w:r w:rsidRPr="006801EF">
        <w:rPr>
          <w:lang w:val="fr-CH"/>
        </w:rPr>
        <w:t>essere</w:t>
      </w:r>
      <w:proofErr w:type="spellEnd"/>
      <w:r w:rsidRPr="006801EF">
        <w:rPr>
          <w:lang w:val="fr-CH"/>
        </w:rPr>
        <w:t xml:space="preserve"> </w:t>
      </w:r>
      <w:proofErr w:type="spellStart"/>
      <w:r w:rsidRPr="006801EF">
        <w:rPr>
          <w:lang w:val="fr-CH"/>
        </w:rPr>
        <w:t>presentate</w:t>
      </w:r>
      <w:proofErr w:type="spellEnd"/>
      <w:r w:rsidRPr="006801EF">
        <w:rPr>
          <w:lang w:val="fr-CH"/>
        </w:rPr>
        <w:t xml:space="preserve"> </w:t>
      </w:r>
      <w:proofErr w:type="spellStart"/>
      <w:r w:rsidRPr="006801EF">
        <w:rPr>
          <w:lang w:val="fr-CH"/>
        </w:rPr>
        <w:t>direttamente</w:t>
      </w:r>
      <w:proofErr w:type="spellEnd"/>
      <w:r w:rsidRPr="006801EF">
        <w:rPr>
          <w:lang w:val="fr-CH"/>
        </w:rPr>
        <w:t xml:space="preserve"> alla persona </w:t>
      </w:r>
      <w:proofErr w:type="spellStart"/>
      <w:r w:rsidRPr="006801EF">
        <w:rPr>
          <w:lang w:val="fr-CH"/>
        </w:rPr>
        <w:t>competente</w:t>
      </w:r>
      <w:proofErr w:type="spellEnd"/>
      <w:r w:rsidRPr="006801EF">
        <w:rPr>
          <w:lang w:val="fr-CH"/>
        </w:rPr>
        <w:t xml:space="preserve">. </w:t>
      </w:r>
      <w:proofErr w:type="spellStart"/>
      <w:r w:rsidRPr="006801EF">
        <w:rPr>
          <w:lang w:val="fr-CH"/>
        </w:rPr>
        <w:t>Ulteriori</w:t>
      </w:r>
      <w:proofErr w:type="spellEnd"/>
      <w:r w:rsidRPr="006801EF">
        <w:rPr>
          <w:lang w:val="fr-CH"/>
        </w:rPr>
        <w:t xml:space="preserve"> </w:t>
      </w:r>
      <w:proofErr w:type="spellStart"/>
      <w:r w:rsidRPr="006801EF">
        <w:rPr>
          <w:lang w:val="fr-CH"/>
        </w:rPr>
        <w:t>disposizioni</w:t>
      </w:r>
      <w:proofErr w:type="spellEnd"/>
      <w:r w:rsidRPr="006801EF">
        <w:rPr>
          <w:lang w:val="fr-CH"/>
        </w:rPr>
        <w:t xml:space="preserve"> relative </w:t>
      </w:r>
      <w:proofErr w:type="spellStart"/>
      <w:r w:rsidRPr="006801EF">
        <w:rPr>
          <w:lang w:val="fr-CH"/>
        </w:rPr>
        <w:t>alle</w:t>
      </w:r>
      <w:proofErr w:type="spellEnd"/>
      <w:r w:rsidRPr="006801EF">
        <w:rPr>
          <w:lang w:val="fr-CH"/>
        </w:rPr>
        <w:t xml:space="preserve"> </w:t>
      </w:r>
      <w:proofErr w:type="spellStart"/>
      <w:r w:rsidRPr="006801EF">
        <w:rPr>
          <w:lang w:val="fr-CH"/>
        </w:rPr>
        <w:t>ferie</w:t>
      </w:r>
      <w:proofErr w:type="spellEnd"/>
      <w:r w:rsidRPr="006801EF">
        <w:rPr>
          <w:lang w:val="fr-CH"/>
        </w:rPr>
        <w:t xml:space="preserve"> </w:t>
      </w:r>
      <w:proofErr w:type="spellStart"/>
      <w:r w:rsidRPr="006801EF">
        <w:rPr>
          <w:lang w:val="fr-CH"/>
        </w:rPr>
        <w:t>possono</w:t>
      </w:r>
      <w:proofErr w:type="spellEnd"/>
      <w:r w:rsidRPr="006801EF">
        <w:rPr>
          <w:lang w:val="fr-CH"/>
        </w:rPr>
        <w:t xml:space="preserve"> </w:t>
      </w:r>
      <w:proofErr w:type="spellStart"/>
      <w:r w:rsidRPr="006801EF">
        <w:rPr>
          <w:lang w:val="fr-CH"/>
        </w:rPr>
        <w:t>essere</w:t>
      </w:r>
      <w:proofErr w:type="spellEnd"/>
      <w:r w:rsidRPr="006801EF">
        <w:rPr>
          <w:lang w:val="fr-CH"/>
        </w:rPr>
        <w:t xml:space="preserve"> </w:t>
      </w:r>
      <w:proofErr w:type="spellStart"/>
      <w:r w:rsidRPr="006801EF">
        <w:rPr>
          <w:lang w:val="fr-CH"/>
        </w:rPr>
        <w:t>riportate</w:t>
      </w:r>
      <w:proofErr w:type="spellEnd"/>
      <w:r w:rsidRPr="006801EF">
        <w:rPr>
          <w:lang w:val="fr-CH"/>
        </w:rPr>
        <w:t xml:space="preserve"> qui: […]</w:t>
      </w:r>
    </w:p>
    <w:p w14:paraId="6364855B" w14:textId="2DAC5C32" w:rsidR="005F79B0" w:rsidRDefault="006801EF" w:rsidP="007D22BA">
      <w:pPr>
        <w:pStyle w:val="berschrift3"/>
      </w:pPr>
      <w:bookmarkStart w:id="29" w:name="_Toc221288211"/>
      <w:r w:rsidRPr="006801EF">
        <w:t xml:space="preserve">Termini di </w:t>
      </w:r>
      <w:proofErr w:type="spellStart"/>
      <w:r w:rsidRPr="006801EF">
        <w:t>presentazione</w:t>
      </w:r>
      <w:bookmarkEnd w:id="29"/>
      <w:proofErr w:type="spellEnd"/>
    </w:p>
    <w:p w14:paraId="4D4D8853" w14:textId="38736607" w:rsidR="00B9737E" w:rsidRPr="00B9737E" w:rsidRDefault="006801EF" w:rsidP="00B9737E">
      <w:r w:rsidRPr="006801EF">
        <w:t xml:space="preserve">I </w:t>
      </w:r>
      <w:proofErr w:type="spellStart"/>
      <w:r w:rsidRPr="006801EF">
        <w:t>giorni</w:t>
      </w:r>
      <w:proofErr w:type="spellEnd"/>
      <w:r w:rsidRPr="006801EF">
        <w:t xml:space="preserve"> di </w:t>
      </w:r>
      <w:proofErr w:type="spellStart"/>
      <w:r w:rsidRPr="006801EF">
        <w:t>ferie</w:t>
      </w:r>
      <w:proofErr w:type="spellEnd"/>
      <w:r w:rsidRPr="006801EF">
        <w:t xml:space="preserve"> </w:t>
      </w:r>
      <w:proofErr w:type="spellStart"/>
      <w:r w:rsidRPr="006801EF">
        <w:t>devono</w:t>
      </w:r>
      <w:proofErr w:type="spellEnd"/>
      <w:r w:rsidRPr="006801EF">
        <w:t xml:space="preserve"> </w:t>
      </w:r>
      <w:proofErr w:type="spellStart"/>
      <w:r w:rsidRPr="006801EF">
        <w:t>essere</w:t>
      </w:r>
      <w:proofErr w:type="spellEnd"/>
      <w:r w:rsidRPr="006801EF">
        <w:t xml:space="preserve"> </w:t>
      </w:r>
      <w:proofErr w:type="spellStart"/>
      <w:r w:rsidRPr="006801EF">
        <w:t>inseriti</w:t>
      </w:r>
      <w:proofErr w:type="spellEnd"/>
      <w:r w:rsidRPr="006801EF">
        <w:t xml:space="preserve"> </w:t>
      </w:r>
      <w:proofErr w:type="spellStart"/>
      <w:r w:rsidRPr="006801EF">
        <w:t>entro</w:t>
      </w:r>
      <w:proofErr w:type="spellEnd"/>
      <w:r w:rsidRPr="006801EF">
        <w:t xml:space="preserve"> il […]</w:t>
      </w:r>
    </w:p>
    <w:p w14:paraId="5E33F823" w14:textId="7C53C7B5" w:rsidR="005F79B0" w:rsidRDefault="008B2BF5" w:rsidP="007D22BA">
      <w:pPr>
        <w:pStyle w:val="berschrift3"/>
      </w:pPr>
      <w:bookmarkStart w:id="30" w:name="_Toc221288212"/>
      <w:proofErr w:type="spellStart"/>
      <w:r w:rsidRPr="008B2BF5">
        <w:lastRenderedPageBreak/>
        <w:t>Riporto</w:t>
      </w:r>
      <w:proofErr w:type="spellEnd"/>
      <w:r w:rsidRPr="008B2BF5">
        <w:t xml:space="preserve"> </w:t>
      </w:r>
      <w:proofErr w:type="spellStart"/>
      <w:r w:rsidRPr="008B2BF5">
        <w:t>dei</w:t>
      </w:r>
      <w:proofErr w:type="spellEnd"/>
      <w:r w:rsidRPr="008B2BF5">
        <w:t xml:space="preserve"> </w:t>
      </w:r>
      <w:proofErr w:type="spellStart"/>
      <w:r w:rsidRPr="008B2BF5">
        <w:t>giorni</w:t>
      </w:r>
      <w:proofErr w:type="spellEnd"/>
      <w:r w:rsidRPr="008B2BF5">
        <w:t xml:space="preserve"> di </w:t>
      </w:r>
      <w:proofErr w:type="spellStart"/>
      <w:r w:rsidRPr="008B2BF5">
        <w:t>ferie</w:t>
      </w:r>
      <w:bookmarkEnd w:id="30"/>
      <w:proofErr w:type="spellEnd"/>
    </w:p>
    <w:p w14:paraId="1DFF206E" w14:textId="036A0526" w:rsidR="005269CC" w:rsidRPr="005269CC" w:rsidRDefault="008B2BF5" w:rsidP="005269CC">
      <w:r w:rsidRPr="008B2BF5">
        <w:rPr>
          <w:lang w:val="fr-CH"/>
        </w:rPr>
        <w:t xml:space="preserve">Qui è </w:t>
      </w:r>
      <w:proofErr w:type="spellStart"/>
      <w:r w:rsidRPr="008B2BF5">
        <w:rPr>
          <w:lang w:val="fr-CH"/>
        </w:rPr>
        <w:t>possibile</w:t>
      </w:r>
      <w:proofErr w:type="spellEnd"/>
      <w:r w:rsidRPr="008B2BF5">
        <w:rPr>
          <w:lang w:val="fr-CH"/>
        </w:rPr>
        <w:t xml:space="preserve"> </w:t>
      </w:r>
      <w:proofErr w:type="spellStart"/>
      <w:r w:rsidRPr="008B2BF5">
        <w:rPr>
          <w:lang w:val="fr-CH"/>
        </w:rPr>
        <w:t>annotare</w:t>
      </w:r>
      <w:proofErr w:type="spellEnd"/>
      <w:r w:rsidRPr="008B2BF5">
        <w:rPr>
          <w:lang w:val="fr-CH"/>
        </w:rPr>
        <w:t xml:space="preserve"> la norma </w:t>
      </w:r>
      <w:proofErr w:type="spellStart"/>
      <w:r w:rsidRPr="008B2BF5">
        <w:rPr>
          <w:lang w:val="fr-CH"/>
        </w:rPr>
        <w:t>aziendale</w:t>
      </w:r>
      <w:proofErr w:type="spellEnd"/>
      <w:r w:rsidRPr="008B2BF5">
        <w:rPr>
          <w:lang w:val="fr-CH"/>
        </w:rPr>
        <w:t>: […]</w:t>
      </w:r>
      <w:r w:rsidRPr="008B2BF5">
        <w:rPr>
          <w:lang w:val="fr-CH"/>
        </w:rPr>
        <w:t xml:space="preserve"> </w:t>
      </w:r>
    </w:p>
    <w:p w14:paraId="00AB60EA" w14:textId="79AFBE6B" w:rsidR="005F79B0" w:rsidRDefault="008B2BF5" w:rsidP="007D22BA">
      <w:pPr>
        <w:pStyle w:val="berschrift2"/>
      </w:pPr>
      <w:bookmarkStart w:id="31" w:name="_Toc221288213"/>
      <w:r w:rsidRPr="008B2BF5">
        <w:t xml:space="preserve">Giorni </w:t>
      </w:r>
      <w:proofErr w:type="spellStart"/>
      <w:r w:rsidRPr="008B2BF5">
        <w:t>festivi</w:t>
      </w:r>
      <w:proofErr w:type="spellEnd"/>
      <w:r w:rsidRPr="008B2BF5">
        <w:t xml:space="preserve"> </w:t>
      </w:r>
      <w:proofErr w:type="spellStart"/>
      <w:r w:rsidRPr="008B2BF5">
        <w:t>retribuiti</w:t>
      </w:r>
      <w:bookmarkEnd w:id="31"/>
      <w:proofErr w:type="spellEnd"/>
    </w:p>
    <w:p w14:paraId="387F10CA" w14:textId="159EBA5C" w:rsidR="006E76E9" w:rsidRPr="006E76E9" w:rsidRDefault="002B1D29" w:rsidP="006E76E9">
      <w:pPr>
        <w:pStyle w:val="Listenabsatz"/>
        <w:numPr>
          <w:ilvl w:val="0"/>
          <w:numId w:val="27"/>
        </w:numPr>
      </w:pPr>
      <w:proofErr w:type="spellStart"/>
      <w:r w:rsidRPr="002B1D29">
        <w:rPr>
          <w:lang w:val="fr-CH"/>
        </w:rPr>
        <w:t>Elenco</w:t>
      </w:r>
      <w:proofErr w:type="spellEnd"/>
      <w:r w:rsidRPr="002B1D29">
        <w:rPr>
          <w:lang w:val="fr-CH"/>
        </w:rPr>
        <w:t xml:space="preserve"> dei </w:t>
      </w:r>
      <w:proofErr w:type="spellStart"/>
      <w:r w:rsidRPr="002B1D29">
        <w:rPr>
          <w:lang w:val="fr-CH"/>
        </w:rPr>
        <w:t>giorni</w:t>
      </w:r>
      <w:proofErr w:type="spellEnd"/>
      <w:r w:rsidRPr="002B1D29">
        <w:rPr>
          <w:lang w:val="fr-CH"/>
        </w:rPr>
        <w:t xml:space="preserve"> </w:t>
      </w:r>
      <w:proofErr w:type="spellStart"/>
      <w:r w:rsidRPr="002B1D29">
        <w:rPr>
          <w:lang w:val="fr-CH"/>
        </w:rPr>
        <w:t>festivi</w:t>
      </w:r>
      <w:proofErr w:type="spellEnd"/>
      <w:r w:rsidRPr="002B1D29">
        <w:rPr>
          <w:lang w:val="fr-CH"/>
        </w:rPr>
        <w:t xml:space="preserve"> </w:t>
      </w:r>
      <w:proofErr w:type="spellStart"/>
      <w:r w:rsidRPr="002B1D29">
        <w:rPr>
          <w:lang w:val="fr-CH"/>
        </w:rPr>
        <w:t>retribuiti</w:t>
      </w:r>
      <w:proofErr w:type="spellEnd"/>
      <w:r w:rsidRPr="002B1D29">
        <w:rPr>
          <w:lang w:val="fr-CH"/>
        </w:rPr>
        <w:t>: […]</w:t>
      </w:r>
      <w:r w:rsidRPr="002B1D29">
        <w:rPr>
          <w:lang w:val="fr-CH"/>
        </w:rPr>
        <w:t xml:space="preserve"> </w:t>
      </w:r>
    </w:p>
    <w:p w14:paraId="3BF7DDA3" w14:textId="506F842B" w:rsidR="005F79B0" w:rsidRDefault="002B1D29" w:rsidP="007D22BA">
      <w:pPr>
        <w:pStyle w:val="berschrift2"/>
      </w:pPr>
      <w:bookmarkStart w:id="32" w:name="_Toc221288214"/>
      <w:r w:rsidRPr="002B1D29">
        <w:t xml:space="preserve">Giorno </w:t>
      </w:r>
      <w:proofErr w:type="spellStart"/>
      <w:r w:rsidRPr="002B1D29">
        <w:t>libero</w:t>
      </w:r>
      <w:proofErr w:type="spellEnd"/>
      <w:r w:rsidRPr="002B1D29">
        <w:t xml:space="preserve"> </w:t>
      </w:r>
      <w:proofErr w:type="spellStart"/>
      <w:r w:rsidRPr="002B1D29">
        <w:t>supplementare</w:t>
      </w:r>
      <w:bookmarkEnd w:id="32"/>
      <w:proofErr w:type="spellEnd"/>
      <w:r w:rsidRPr="002B1D29">
        <w:t xml:space="preserve"> </w:t>
      </w:r>
      <w:r>
        <w:t xml:space="preserve"> </w:t>
      </w:r>
    </w:p>
    <w:p w14:paraId="60E7B2CD" w14:textId="5C6EADA7" w:rsidR="006E76E9" w:rsidRPr="006E76E9" w:rsidRDefault="009157E5" w:rsidP="006E76E9">
      <w:r w:rsidRPr="009157E5">
        <w:rPr>
          <w:lang w:val="fr-CH"/>
        </w:rPr>
        <w:t xml:space="preserve">Qui è </w:t>
      </w:r>
      <w:proofErr w:type="spellStart"/>
      <w:r w:rsidRPr="009157E5">
        <w:rPr>
          <w:lang w:val="fr-CH"/>
        </w:rPr>
        <w:t>possibile</w:t>
      </w:r>
      <w:proofErr w:type="spellEnd"/>
      <w:r w:rsidRPr="009157E5">
        <w:rPr>
          <w:lang w:val="fr-CH"/>
        </w:rPr>
        <w:t xml:space="preserve"> </w:t>
      </w:r>
      <w:proofErr w:type="spellStart"/>
      <w:r w:rsidRPr="009157E5">
        <w:rPr>
          <w:lang w:val="fr-CH"/>
        </w:rPr>
        <w:t>riportare</w:t>
      </w:r>
      <w:proofErr w:type="spellEnd"/>
      <w:r w:rsidRPr="009157E5">
        <w:rPr>
          <w:lang w:val="fr-CH"/>
        </w:rPr>
        <w:t xml:space="preserve"> la propria </w:t>
      </w:r>
      <w:proofErr w:type="spellStart"/>
      <w:r w:rsidRPr="009157E5">
        <w:rPr>
          <w:lang w:val="fr-CH"/>
        </w:rPr>
        <w:t>regolamentazione</w:t>
      </w:r>
      <w:proofErr w:type="spellEnd"/>
      <w:r w:rsidRPr="009157E5">
        <w:rPr>
          <w:lang w:val="fr-CH"/>
        </w:rPr>
        <w:t xml:space="preserve">, ad </w:t>
      </w:r>
      <w:proofErr w:type="spellStart"/>
      <w:r w:rsidRPr="009157E5">
        <w:rPr>
          <w:lang w:val="fr-CH"/>
        </w:rPr>
        <w:t>esempio</w:t>
      </w:r>
      <w:proofErr w:type="spellEnd"/>
      <w:r w:rsidRPr="009157E5">
        <w:rPr>
          <w:lang w:val="fr-CH"/>
        </w:rPr>
        <w:t xml:space="preserve"> se l'</w:t>
      </w:r>
      <w:proofErr w:type="spellStart"/>
      <w:r w:rsidRPr="009157E5">
        <w:rPr>
          <w:lang w:val="fr-CH"/>
        </w:rPr>
        <w:t>organizzazione</w:t>
      </w:r>
      <w:proofErr w:type="spellEnd"/>
      <w:r w:rsidRPr="009157E5">
        <w:rPr>
          <w:lang w:val="fr-CH"/>
        </w:rPr>
        <w:t xml:space="preserve"> </w:t>
      </w:r>
      <w:proofErr w:type="spellStart"/>
      <w:r w:rsidRPr="009157E5">
        <w:rPr>
          <w:lang w:val="fr-CH"/>
        </w:rPr>
        <w:t>concede</w:t>
      </w:r>
      <w:proofErr w:type="spellEnd"/>
      <w:r w:rsidRPr="009157E5">
        <w:rPr>
          <w:lang w:val="fr-CH"/>
        </w:rPr>
        <w:t xml:space="preserve"> un giorno libero per </w:t>
      </w:r>
      <w:proofErr w:type="spellStart"/>
      <w:r w:rsidRPr="009157E5">
        <w:rPr>
          <w:lang w:val="fr-CH"/>
        </w:rPr>
        <w:t>determinate</w:t>
      </w:r>
      <w:proofErr w:type="spellEnd"/>
      <w:r w:rsidRPr="009157E5">
        <w:rPr>
          <w:lang w:val="fr-CH"/>
        </w:rPr>
        <w:t xml:space="preserve"> </w:t>
      </w:r>
      <w:proofErr w:type="spellStart"/>
      <w:r w:rsidRPr="009157E5">
        <w:rPr>
          <w:lang w:val="fr-CH"/>
        </w:rPr>
        <w:t>occasioni</w:t>
      </w:r>
      <w:proofErr w:type="spellEnd"/>
      <w:r w:rsidRPr="009157E5">
        <w:rPr>
          <w:lang w:val="fr-CH"/>
        </w:rPr>
        <w:t>: […]</w:t>
      </w:r>
      <w:r w:rsidRPr="009157E5">
        <w:rPr>
          <w:lang w:val="fr-CH"/>
        </w:rPr>
        <w:t xml:space="preserve"> </w:t>
      </w:r>
    </w:p>
    <w:p w14:paraId="7895877C" w14:textId="60B7BD70" w:rsidR="005F79B0" w:rsidRDefault="009157E5" w:rsidP="007D22BA">
      <w:pPr>
        <w:pStyle w:val="berschrift2"/>
      </w:pPr>
      <w:bookmarkStart w:id="33" w:name="_Toc221288215"/>
      <w:proofErr w:type="spellStart"/>
      <w:r w:rsidRPr="009157E5">
        <w:t>Inizio</w:t>
      </w:r>
      <w:proofErr w:type="spellEnd"/>
      <w:r w:rsidRPr="009157E5">
        <w:t xml:space="preserve"> e </w:t>
      </w:r>
      <w:proofErr w:type="spellStart"/>
      <w:r w:rsidRPr="009157E5">
        <w:t>fine</w:t>
      </w:r>
      <w:proofErr w:type="spellEnd"/>
      <w:r w:rsidRPr="009157E5">
        <w:t xml:space="preserve"> del </w:t>
      </w:r>
      <w:proofErr w:type="spellStart"/>
      <w:r w:rsidRPr="009157E5">
        <w:t>rapporto</w:t>
      </w:r>
      <w:proofErr w:type="spellEnd"/>
      <w:r w:rsidRPr="009157E5">
        <w:t xml:space="preserve"> di </w:t>
      </w:r>
      <w:proofErr w:type="spellStart"/>
      <w:r w:rsidRPr="009157E5">
        <w:t>lavoro</w:t>
      </w:r>
      <w:bookmarkEnd w:id="33"/>
      <w:proofErr w:type="spellEnd"/>
      <w:r w:rsidRPr="009157E5">
        <w:t xml:space="preserve"> </w:t>
      </w:r>
      <w:r>
        <w:t xml:space="preserve"> </w:t>
      </w:r>
    </w:p>
    <w:p w14:paraId="575CC7A1" w14:textId="1C1F4897" w:rsidR="00C87099" w:rsidRPr="00C87099" w:rsidRDefault="009157E5" w:rsidP="00C87099">
      <w:r w:rsidRPr="009157E5">
        <w:rPr>
          <w:lang w:val="fr-CH"/>
        </w:rPr>
        <w:t xml:space="preserve">Qui è </w:t>
      </w:r>
      <w:proofErr w:type="spellStart"/>
      <w:r w:rsidRPr="009157E5">
        <w:rPr>
          <w:lang w:val="fr-CH"/>
        </w:rPr>
        <w:t>possibile</w:t>
      </w:r>
      <w:proofErr w:type="spellEnd"/>
      <w:r w:rsidRPr="009157E5">
        <w:rPr>
          <w:lang w:val="fr-CH"/>
        </w:rPr>
        <w:t xml:space="preserve"> </w:t>
      </w:r>
      <w:proofErr w:type="spellStart"/>
      <w:r w:rsidRPr="009157E5">
        <w:rPr>
          <w:lang w:val="fr-CH"/>
        </w:rPr>
        <w:t>riportare</w:t>
      </w:r>
      <w:proofErr w:type="spellEnd"/>
      <w:r w:rsidRPr="009157E5">
        <w:rPr>
          <w:lang w:val="fr-CH"/>
        </w:rPr>
        <w:t xml:space="preserve"> la </w:t>
      </w:r>
      <w:proofErr w:type="spellStart"/>
      <w:r w:rsidRPr="009157E5">
        <w:rPr>
          <w:lang w:val="fr-CH"/>
        </w:rPr>
        <w:t>vostra</w:t>
      </w:r>
      <w:proofErr w:type="spellEnd"/>
      <w:r w:rsidRPr="009157E5">
        <w:rPr>
          <w:lang w:val="fr-CH"/>
        </w:rPr>
        <w:t xml:space="preserve"> </w:t>
      </w:r>
      <w:proofErr w:type="spellStart"/>
      <w:r w:rsidRPr="009157E5">
        <w:rPr>
          <w:lang w:val="fr-CH"/>
        </w:rPr>
        <w:t>regolamentazione</w:t>
      </w:r>
      <w:proofErr w:type="spellEnd"/>
      <w:r w:rsidRPr="009157E5">
        <w:rPr>
          <w:lang w:val="fr-CH"/>
        </w:rPr>
        <w:t xml:space="preserve"> interna </w:t>
      </w:r>
      <w:proofErr w:type="spellStart"/>
      <w:r w:rsidRPr="009157E5">
        <w:rPr>
          <w:lang w:val="fr-CH"/>
        </w:rPr>
        <w:t>relativa</w:t>
      </w:r>
      <w:proofErr w:type="spellEnd"/>
      <w:r w:rsidRPr="009157E5">
        <w:rPr>
          <w:lang w:val="fr-CH"/>
        </w:rPr>
        <w:t xml:space="preserve"> al </w:t>
      </w:r>
      <w:proofErr w:type="spellStart"/>
      <w:r w:rsidRPr="009157E5">
        <w:rPr>
          <w:lang w:val="fr-CH"/>
        </w:rPr>
        <w:t>diritto</w:t>
      </w:r>
      <w:proofErr w:type="spellEnd"/>
      <w:r w:rsidRPr="009157E5">
        <w:rPr>
          <w:lang w:val="fr-CH"/>
        </w:rPr>
        <w:t xml:space="preserve"> </w:t>
      </w:r>
      <w:proofErr w:type="spellStart"/>
      <w:r w:rsidRPr="009157E5">
        <w:rPr>
          <w:lang w:val="fr-CH"/>
        </w:rPr>
        <w:t>alle</w:t>
      </w:r>
      <w:proofErr w:type="spellEnd"/>
      <w:r w:rsidRPr="009157E5">
        <w:rPr>
          <w:lang w:val="fr-CH"/>
        </w:rPr>
        <w:t xml:space="preserve"> </w:t>
      </w:r>
      <w:proofErr w:type="spellStart"/>
      <w:r w:rsidRPr="009157E5">
        <w:rPr>
          <w:lang w:val="fr-CH"/>
        </w:rPr>
        <w:t>ferie</w:t>
      </w:r>
      <w:proofErr w:type="spellEnd"/>
      <w:r w:rsidRPr="009157E5">
        <w:rPr>
          <w:lang w:val="fr-CH"/>
        </w:rPr>
        <w:t xml:space="preserve"> </w:t>
      </w:r>
      <w:proofErr w:type="spellStart"/>
      <w:r w:rsidRPr="009157E5">
        <w:rPr>
          <w:lang w:val="fr-CH"/>
        </w:rPr>
        <w:t>all'inizio</w:t>
      </w:r>
      <w:proofErr w:type="spellEnd"/>
      <w:r w:rsidRPr="009157E5">
        <w:rPr>
          <w:lang w:val="fr-CH"/>
        </w:rPr>
        <w:t xml:space="preserve"> e alla fine </w:t>
      </w:r>
      <w:proofErr w:type="spellStart"/>
      <w:r w:rsidRPr="009157E5">
        <w:rPr>
          <w:lang w:val="fr-CH"/>
        </w:rPr>
        <w:t>del</w:t>
      </w:r>
      <w:proofErr w:type="spellEnd"/>
      <w:r w:rsidRPr="009157E5">
        <w:rPr>
          <w:lang w:val="fr-CH"/>
        </w:rPr>
        <w:t xml:space="preserve"> </w:t>
      </w:r>
      <w:proofErr w:type="spellStart"/>
      <w:r w:rsidRPr="009157E5">
        <w:rPr>
          <w:lang w:val="fr-CH"/>
        </w:rPr>
        <w:t>rapporto</w:t>
      </w:r>
      <w:proofErr w:type="spellEnd"/>
      <w:r w:rsidRPr="009157E5">
        <w:rPr>
          <w:lang w:val="fr-CH"/>
        </w:rPr>
        <w:t xml:space="preserve"> di </w:t>
      </w:r>
      <w:proofErr w:type="spellStart"/>
      <w:r w:rsidRPr="009157E5">
        <w:rPr>
          <w:lang w:val="fr-CH"/>
        </w:rPr>
        <w:t>lavoro</w:t>
      </w:r>
      <w:proofErr w:type="spellEnd"/>
      <w:r w:rsidRPr="009157E5">
        <w:rPr>
          <w:lang w:val="fr-CH"/>
        </w:rPr>
        <w:t>: […]</w:t>
      </w:r>
      <w:r w:rsidRPr="009157E5">
        <w:rPr>
          <w:lang w:val="fr-CH"/>
        </w:rPr>
        <w:t xml:space="preserve"> </w:t>
      </w:r>
    </w:p>
    <w:p w14:paraId="70A5AA3C" w14:textId="5D945E6B" w:rsidR="005F79B0" w:rsidRDefault="006C6384" w:rsidP="007D22BA">
      <w:pPr>
        <w:pStyle w:val="berschrift2"/>
      </w:pPr>
      <w:bookmarkStart w:id="34" w:name="_Toc221288216"/>
      <w:proofErr w:type="spellStart"/>
      <w:r w:rsidRPr="006C6384">
        <w:t>Assenze</w:t>
      </w:r>
      <w:proofErr w:type="spellEnd"/>
      <w:r w:rsidRPr="006C6384">
        <w:t xml:space="preserve"> </w:t>
      </w:r>
      <w:proofErr w:type="spellStart"/>
      <w:r w:rsidRPr="006C6384">
        <w:t>retribuite</w:t>
      </w:r>
      <w:bookmarkEnd w:id="34"/>
      <w:proofErr w:type="spellEnd"/>
    </w:p>
    <w:p w14:paraId="4283CC7C" w14:textId="77777777" w:rsidR="00455F4F" w:rsidRDefault="00455F4F" w:rsidP="005F79B0"/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455F4F" w14:paraId="30EA6DBF" w14:textId="77777777" w:rsidTr="00455F4F">
        <w:tc>
          <w:tcPr>
            <w:tcW w:w="4672" w:type="dxa"/>
          </w:tcPr>
          <w:p w14:paraId="7629FC88" w14:textId="2F46ED45" w:rsidR="00455F4F" w:rsidRPr="00455F4F" w:rsidRDefault="006C6384" w:rsidP="005F79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Motivo</w:t>
            </w:r>
            <w:proofErr w:type="spellEnd"/>
          </w:p>
        </w:tc>
        <w:tc>
          <w:tcPr>
            <w:tcW w:w="4672" w:type="dxa"/>
          </w:tcPr>
          <w:p w14:paraId="43C9D483" w14:textId="32D2A675" w:rsidR="00455F4F" w:rsidRPr="00455F4F" w:rsidRDefault="006C6384" w:rsidP="005F79B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Numero di </w:t>
            </w:r>
            <w:proofErr w:type="spellStart"/>
            <w:r>
              <w:rPr>
                <w:b/>
                <w:bCs/>
              </w:rPr>
              <w:t>venerd</w:t>
            </w:r>
            <w:r w:rsidRPr="006C6384">
              <w:rPr>
                <w:b/>
                <w:bCs/>
              </w:rPr>
              <w:t>ì</w:t>
            </w:r>
            <w:proofErr w:type="spellEnd"/>
          </w:p>
        </w:tc>
      </w:tr>
      <w:tr w:rsidR="00455F4F" w14:paraId="239FB8E6" w14:textId="77777777" w:rsidTr="00455F4F">
        <w:tc>
          <w:tcPr>
            <w:tcW w:w="4672" w:type="dxa"/>
          </w:tcPr>
          <w:p w14:paraId="2C810F28" w14:textId="77777777" w:rsidR="00455F4F" w:rsidRDefault="00455F4F" w:rsidP="005F79B0"/>
        </w:tc>
        <w:tc>
          <w:tcPr>
            <w:tcW w:w="4672" w:type="dxa"/>
          </w:tcPr>
          <w:p w14:paraId="6E2F320B" w14:textId="77777777" w:rsidR="00455F4F" w:rsidRDefault="00455F4F" w:rsidP="005F79B0"/>
        </w:tc>
      </w:tr>
      <w:tr w:rsidR="00455F4F" w14:paraId="5F47B589" w14:textId="77777777" w:rsidTr="00455F4F">
        <w:tc>
          <w:tcPr>
            <w:tcW w:w="4672" w:type="dxa"/>
          </w:tcPr>
          <w:p w14:paraId="41850E6B" w14:textId="77777777" w:rsidR="00455F4F" w:rsidRDefault="00455F4F" w:rsidP="005F79B0"/>
        </w:tc>
        <w:tc>
          <w:tcPr>
            <w:tcW w:w="4672" w:type="dxa"/>
          </w:tcPr>
          <w:p w14:paraId="288707EC" w14:textId="77777777" w:rsidR="00455F4F" w:rsidRDefault="00455F4F" w:rsidP="005F79B0"/>
        </w:tc>
      </w:tr>
      <w:tr w:rsidR="00455F4F" w14:paraId="47E15D31" w14:textId="77777777" w:rsidTr="00455F4F">
        <w:tc>
          <w:tcPr>
            <w:tcW w:w="4672" w:type="dxa"/>
          </w:tcPr>
          <w:p w14:paraId="5D0C2993" w14:textId="77777777" w:rsidR="00455F4F" w:rsidRDefault="00455F4F" w:rsidP="005F79B0"/>
        </w:tc>
        <w:tc>
          <w:tcPr>
            <w:tcW w:w="4672" w:type="dxa"/>
          </w:tcPr>
          <w:p w14:paraId="36A3E051" w14:textId="77777777" w:rsidR="00455F4F" w:rsidRDefault="00455F4F" w:rsidP="005F79B0"/>
        </w:tc>
      </w:tr>
    </w:tbl>
    <w:p w14:paraId="5AE5598F" w14:textId="77777777" w:rsidR="00455F4F" w:rsidRDefault="00455F4F" w:rsidP="005F79B0"/>
    <w:p w14:paraId="354010AB" w14:textId="240306A4" w:rsidR="006F31A9" w:rsidRDefault="006C6384" w:rsidP="006F31A9">
      <w:pPr>
        <w:pStyle w:val="berschrift2"/>
      </w:pPr>
      <w:bookmarkStart w:id="35" w:name="_Toc221288217"/>
      <w:proofErr w:type="spellStart"/>
      <w:r w:rsidRPr="006C6384">
        <w:t>Indennità</w:t>
      </w:r>
      <w:proofErr w:type="spellEnd"/>
      <w:r w:rsidRPr="006C6384">
        <w:t xml:space="preserve"> di </w:t>
      </w:r>
      <w:proofErr w:type="spellStart"/>
      <w:r w:rsidRPr="006C6384">
        <w:t>perdita</w:t>
      </w:r>
      <w:proofErr w:type="spellEnd"/>
      <w:r w:rsidRPr="006C6384">
        <w:t xml:space="preserve"> di </w:t>
      </w:r>
      <w:proofErr w:type="spellStart"/>
      <w:r w:rsidRPr="006C6384">
        <w:t>guadagno</w:t>
      </w:r>
      <w:bookmarkEnd w:id="35"/>
      <w:proofErr w:type="spellEnd"/>
    </w:p>
    <w:p w14:paraId="5EBF2018" w14:textId="11035F9D" w:rsidR="006F31A9" w:rsidRPr="006F31A9" w:rsidRDefault="00F4297C" w:rsidP="006F31A9">
      <w:r w:rsidRPr="00F4297C">
        <w:rPr>
          <w:lang w:val="fr-CH"/>
        </w:rPr>
        <w:t xml:space="preserve">Qui è </w:t>
      </w:r>
      <w:proofErr w:type="spellStart"/>
      <w:r w:rsidRPr="00F4297C">
        <w:rPr>
          <w:lang w:val="fr-CH"/>
        </w:rPr>
        <w:t>possibile</w:t>
      </w:r>
      <w:proofErr w:type="spellEnd"/>
      <w:r w:rsidRPr="00F4297C">
        <w:rPr>
          <w:lang w:val="fr-CH"/>
        </w:rPr>
        <w:t xml:space="preserve"> </w:t>
      </w:r>
      <w:proofErr w:type="spellStart"/>
      <w:r w:rsidRPr="00F4297C">
        <w:rPr>
          <w:lang w:val="fr-CH"/>
        </w:rPr>
        <w:t>inserire</w:t>
      </w:r>
      <w:proofErr w:type="spellEnd"/>
      <w:r w:rsidRPr="00F4297C">
        <w:rPr>
          <w:lang w:val="fr-CH"/>
        </w:rPr>
        <w:t xml:space="preserve"> la </w:t>
      </w:r>
      <w:proofErr w:type="spellStart"/>
      <w:r w:rsidRPr="00F4297C">
        <w:rPr>
          <w:lang w:val="fr-CH"/>
        </w:rPr>
        <w:t>vostra</w:t>
      </w:r>
      <w:proofErr w:type="spellEnd"/>
      <w:r w:rsidRPr="00F4297C">
        <w:rPr>
          <w:lang w:val="fr-CH"/>
        </w:rPr>
        <w:t xml:space="preserve"> </w:t>
      </w:r>
      <w:proofErr w:type="spellStart"/>
      <w:r w:rsidRPr="00F4297C">
        <w:rPr>
          <w:lang w:val="fr-CH"/>
        </w:rPr>
        <w:t>regolamentazione</w:t>
      </w:r>
      <w:proofErr w:type="spellEnd"/>
      <w:r w:rsidRPr="00F4297C">
        <w:rPr>
          <w:lang w:val="fr-CH"/>
        </w:rPr>
        <w:t xml:space="preserve"> interna </w:t>
      </w:r>
      <w:proofErr w:type="spellStart"/>
      <w:r w:rsidRPr="00F4297C">
        <w:rPr>
          <w:lang w:val="fr-CH"/>
        </w:rPr>
        <w:t>all'azienda</w:t>
      </w:r>
      <w:proofErr w:type="spellEnd"/>
      <w:r w:rsidRPr="00F4297C">
        <w:rPr>
          <w:lang w:val="fr-CH"/>
        </w:rPr>
        <w:t>: […]</w:t>
      </w:r>
      <w:r w:rsidRPr="00F4297C">
        <w:rPr>
          <w:lang w:val="fr-CH"/>
        </w:rPr>
        <w:t xml:space="preserve"> </w:t>
      </w:r>
    </w:p>
    <w:p w14:paraId="09A1268B" w14:textId="1315D5F0" w:rsidR="005F79B0" w:rsidRPr="00F4297C" w:rsidRDefault="00F4297C" w:rsidP="00280361">
      <w:pPr>
        <w:pStyle w:val="berschrift1"/>
        <w:rPr>
          <w:lang w:val="fr-CH"/>
        </w:rPr>
      </w:pPr>
      <w:bookmarkStart w:id="36" w:name="_Toc221288218"/>
      <w:proofErr w:type="spellStart"/>
      <w:r w:rsidRPr="00F4297C">
        <w:rPr>
          <w:lang w:val="fr-CH"/>
        </w:rPr>
        <w:t>Avete</w:t>
      </w:r>
      <w:proofErr w:type="spellEnd"/>
      <w:r w:rsidRPr="00F4297C">
        <w:rPr>
          <w:lang w:val="fr-CH"/>
        </w:rPr>
        <w:t xml:space="preserve"> </w:t>
      </w:r>
      <w:proofErr w:type="spellStart"/>
      <w:r w:rsidRPr="00F4297C">
        <w:rPr>
          <w:lang w:val="fr-CH"/>
        </w:rPr>
        <w:t>domande</w:t>
      </w:r>
      <w:proofErr w:type="spellEnd"/>
      <w:r w:rsidRPr="00F4297C">
        <w:rPr>
          <w:lang w:val="fr-CH"/>
        </w:rPr>
        <w:t>?</w:t>
      </w:r>
      <w:bookmarkEnd w:id="36"/>
    </w:p>
    <w:p w14:paraId="51C5B13A" w14:textId="53321DF2" w:rsidR="005F79B0" w:rsidRDefault="00F4297C" w:rsidP="005F79B0">
      <w:r w:rsidRPr="00F4297C">
        <w:t xml:space="preserve">Qui è possibile </w:t>
      </w:r>
      <w:proofErr w:type="spellStart"/>
      <w:r w:rsidRPr="00F4297C">
        <w:t>indicare</w:t>
      </w:r>
      <w:proofErr w:type="spellEnd"/>
      <w:r w:rsidRPr="00F4297C">
        <w:t xml:space="preserve"> a </w:t>
      </w:r>
      <w:proofErr w:type="spellStart"/>
      <w:r w:rsidRPr="00F4297C">
        <w:t>chi</w:t>
      </w:r>
      <w:proofErr w:type="spellEnd"/>
      <w:r w:rsidRPr="00F4297C">
        <w:t xml:space="preserve"> </w:t>
      </w:r>
      <w:proofErr w:type="spellStart"/>
      <w:r w:rsidRPr="00F4297C">
        <w:t>rivolgersi</w:t>
      </w:r>
      <w:proofErr w:type="spellEnd"/>
      <w:r w:rsidRPr="00F4297C">
        <w:t xml:space="preserve"> in </w:t>
      </w:r>
      <w:proofErr w:type="spellStart"/>
      <w:r w:rsidRPr="00F4297C">
        <w:t>caso</w:t>
      </w:r>
      <w:proofErr w:type="spellEnd"/>
      <w:r w:rsidRPr="00F4297C">
        <w:t xml:space="preserve"> di </w:t>
      </w:r>
      <w:proofErr w:type="spellStart"/>
      <w:r w:rsidRPr="00F4297C">
        <w:t>domande</w:t>
      </w:r>
      <w:proofErr w:type="spellEnd"/>
      <w:r w:rsidRPr="00F4297C">
        <w:t>: [</w:t>
      </w:r>
      <w:proofErr w:type="spellStart"/>
      <w:r w:rsidRPr="00F4297C">
        <w:t>inserire</w:t>
      </w:r>
      <w:proofErr w:type="spellEnd"/>
      <w:r w:rsidRPr="00F4297C">
        <w:t xml:space="preserve"> </w:t>
      </w:r>
      <w:proofErr w:type="spellStart"/>
      <w:r w:rsidRPr="00F4297C">
        <w:t>nome</w:t>
      </w:r>
      <w:proofErr w:type="spellEnd"/>
      <w:r w:rsidRPr="00F4297C">
        <w:t>]</w:t>
      </w:r>
      <w:r>
        <w:t xml:space="preserve"> </w:t>
      </w:r>
    </w:p>
    <w:p w14:paraId="59A64B5C" w14:textId="77777777" w:rsidR="005F79B0" w:rsidRDefault="005F79B0" w:rsidP="005F79B0"/>
    <w:p w14:paraId="0991EBBA" w14:textId="77777777" w:rsidR="005F79B0" w:rsidRDefault="005F79B0" w:rsidP="005F79B0"/>
    <w:p w14:paraId="6D1E17CE" w14:textId="52247692" w:rsidR="00E93446" w:rsidRPr="00377142" w:rsidRDefault="00E93446" w:rsidP="005F79B0"/>
    <w:sectPr w:rsidR="00E93446" w:rsidRPr="00377142" w:rsidSect="00377142">
      <w:headerReference w:type="first" r:id="rId12"/>
      <w:pgSz w:w="11906" w:h="16838" w:code="9"/>
      <w:pgMar w:top="1134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6BF3" w14:textId="77777777" w:rsidR="003D696F" w:rsidRDefault="003D696F" w:rsidP="00A76598">
      <w:r>
        <w:separator/>
      </w:r>
    </w:p>
  </w:endnote>
  <w:endnote w:type="continuationSeparator" w:id="0">
    <w:p w14:paraId="6FD2DBF2" w14:textId="77777777" w:rsidR="003D696F" w:rsidRDefault="003D696F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6C5D" w14:textId="77777777" w:rsidR="003D696F" w:rsidRPr="00ED0D02" w:rsidRDefault="003D696F" w:rsidP="00ED0D02">
      <w:pPr>
        <w:pStyle w:val="Fuzeile"/>
      </w:pPr>
    </w:p>
  </w:footnote>
  <w:footnote w:type="continuationSeparator" w:id="0">
    <w:p w14:paraId="4C84CE84" w14:textId="77777777" w:rsidR="003D696F" w:rsidRDefault="003D696F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9783" w14:textId="77777777" w:rsidR="00C536C2" w:rsidRDefault="00C536C2" w:rsidP="00437505">
    <w:pPr>
      <w:pStyle w:val="Kopfzeile"/>
      <w:rPr>
        <w:sz w:val="20"/>
        <w:szCs w:val="20"/>
      </w:rPr>
    </w:pPr>
  </w:p>
  <w:p w14:paraId="72203E13" w14:textId="77777777" w:rsidR="00C536C2" w:rsidRDefault="00C536C2" w:rsidP="00437505">
    <w:pPr>
      <w:pStyle w:val="Kopfzeile"/>
      <w:rPr>
        <w:sz w:val="20"/>
        <w:szCs w:val="20"/>
      </w:rPr>
    </w:pPr>
  </w:p>
  <w:p w14:paraId="59FA55AA" w14:textId="77777777" w:rsidR="00C536C2" w:rsidRDefault="00C536C2" w:rsidP="00437505">
    <w:pPr>
      <w:pStyle w:val="Kopfzeile"/>
      <w:rPr>
        <w:sz w:val="20"/>
        <w:szCs w:val="20"/>
      </w:rPr>
    </w:pPr>
  </w:p>
  <w:p w14:paraId="73B530D9" w14:textId="77777777" w:rsidR="00C536C2" w:rsidRDefault="00C536C2" w:rsidP="00437505">
    <w:pPr>
      <w:pStyle w:val="Kopfzeile"/>
      <w:rPr>
        <w:sz w:val="20"/>
        <w:szCs w:val="20"/>
      </w:rPr>
    </w:pPr>
  </w:p>
  <w:p w14:paraId="091FE9B9" w14:textId="77777777" w:rsidR="00C536C2" w:rsidRDefault="00C536C2" w:rsidP="00437505">
    <w:pPr>
      <w:pStyle w:val="Kopfzeile"/>
      <w:rPr>
        <w:sz w:val="20"/>
        <w:szCs w:val="20"/>
      </w:rPr>
    </w:pPr>
  </w:p>
  <w:p w14:paraId="28561F79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2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E665B5"/>
    <w:multiLevelType w:val="hybridMultilevel"/>
    <w:tmpl w:val="DA50D34E"/>
    <w:lvl w:ilvl="0" w:tplc="4A9E14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 w15:restartNumberingAfterBreak="0">
    <w:nsid w:val="5C916B23"/>
    <w:multiLevelType w:val="multilevel"/>
    <w:tmpl w:val="DF24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EB2CB3"/>
    <w:multiLevelType w:val="hybridMultilevel"/>
    <w:tmpl w:val="2424FB60"/>
    <w:lvl w:ilvl="0" w:tplc="7CD8C8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662D4"/>
    <w:multiLevelType w:val="multilevel"/>
    <w:tmpl w:val="75384DEA"/>
    <w:numStyleLink w:val="FHNWAufzhlung"/>
  </w:abstractNum>
  <w:abstractNum w:abstractNumId="20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D4B92"/>
    <w:multiLevelType w:val="multilevel"/>
    <w:tmpl w:val="75384DEA"/>
    <w:numStyleLink w:val="FHNWAufzhlung"/>
  </w:abstractNum>
  <w:num w:numId="1" w16cid:durableId="1353993146">
    <w:abstractNumId w:val="4"/>
  </w:num>
  <w:num w:numId="2" w16cid:durableId="533924607">
    <w:abstractNumId w:val="15"/>
  </w:num>
  <w:num w:numId="3" w16cid:durableId="1527521402">
    <w:abstractNumId w:val="20"/>
  </w:num>
  <w:num w:numId="4" w16cid:durableId="684938411">
    <w:abstractNumId w:val="3"/>
  </w:num>
  <w:num w:numId="5" w16cid:durableId="181867987">
    <w:abstractNumId w:val="23"/>
  </w:num>
  <w:num w:numId="6" w16cid:durableId="2016573901">
    <w:abstractNumId w:val="5"/>
  </w:num>
  <w:num w:numId="7" w16cid:durableId="894438532">
    <w:abstractNumId w:val="15"/>
  </w:num>
  <w:num w:numId="8" w16cid:durableId="1384714046">
    <w:abstractNumId w:val="1"/>
  </w:num>
  <w:num w:numId="9" w16cid:durableId="65230108">
    <w:abstractNumId w:val="2"/>
  </w:num>
  <w:num w:numId="10" w16cid:durableId="46339404">
    <w:abstractNumId w:val="13"/>
  </w:num>
  <w:num w:numId="11" w16cid:durableId="322974056">
    <w:abstractNumId w:val="9"/>
  </w:num>
  <w:num w:numId="12" w16cid:durableId="642931393">
    <w:abstractNumId w:val="10"/>
  </w:num>
  <w:num w:numId="13" w16cid:durableId="725688454">
    <w:abstractNumId w:val="6"/>
  </w:num>
  <w:num w:numId="14" w16cid:durableId="1153790887">
    <w:abstractNumId w:val="12"/>
  </w:num>
  <w:num w:numId="15" w16cid:durableId="728771408">
    <w:abstractNumId w:val="16"/>
  </w:num>
  <w:num w:numId="16" w16cid:durableId="1976639902">
    <w:abstractNumId w:val="0"/>
  </w:num>
  <w:num w:numId="17" w16cid:durableId="572588142">
    <w:abstractNumId w:val="21"/>
  </w:num>
  <w:num w:numId="18" w16cid:durableId="1879586819">
    <w:abstractNumId w:val="21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659311279">
    <w:abstractNumId w:val="7"/>
  </w:num>
  <w:num w:numId="20" w16cid:durableId="1084372380">
    <w:abstractNumId w:val="11"/>
  </w:num>
  <w:num w:numId="21" w16cid:durableId="132336328">
    <w:abstractNumId w:val="22"/>
  </w:num>
  <w:num w:numId="22" w16cid:durableId="707380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7044185">
    <w:abstractNumId w:val="19"/>
  </w:num>
  <w:num w:numId="24" w16cid:durableId="1010565393">
    <w:abstractNumId w:val="24"/>
  </w:num>
  <w:num w:numId="25" w16cid:durableId="1115516461">
    <w:abstractNumId w:val="8"/>
  </w:num>
  <w:num w:numId="26" w16cid:durableId="1524515998">
    <w:abstractNumId w:val="17"/>
  </w:num>
  <w:num w:numId="27" w16cid:durableId="2078815553">
    <w:abstractNumId w:val="18"/>
  </w:num>
  <w:num w:numId="28" w16cid:durableId="20710329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B0"/>
    <w:rsid w:val="0000523B"/>
    <w:rsid w:val="000210DE"/>
    <w:rsid w:val="00025961"/>
    <w:rsid w:val="000259CF"/>
    <w:rsid w:val="000468A8"/>
    <w:rsid w:val="0005534A"/>
    <w:rsid w:val="00060CA1"/>
    <w:rsid w:val="00071507"/>
    <w:rsid w:val="00090201"/>
    <w:rsid w:val="000976AF"/>
    <w:rsid w:val="000A687E"/>
    <w:rsid w:val="000B02B8"/>
    <w:rsid w:val="000C1493"/>
    <w:rsid w:val="000D7BD4"/>
    <w:rsid w:val="000E5CC1"/>
    <w:rsid w:val="000F7F62"/>
    <w:rsid w:val="001052D7"/>
    <w:rsid w:val="00106EAE"/>
    <w:rsid w:val="001149D2"/>
    <w:rsid w:val="00121D0B"/>
    <w:rsid w:val="001269C4"/>
    <w:rsid w:val="00156BA9"/>
    <w:rsid w:val="001766A5"/>
    <w:rsid w:val="00180D32"/>
    <w:rsid w:val="00192A9A"/>
    <w:rsid w:val="001B77BB"/>
    <w:rsid w:val="001D1088"/>
    <w:rsid w:val="001E015E"/>
    <w:rsid w:val="001E544A"/>
    <w:rsid w:val="00202695"/>
    <w:rsid w:val="00203DDE"/>
    <w:rsid w:val="00213675"/>
    <w:rsid w:val="00222331"/>
    <w:rsid w:val="002259EE"/>
    <w:rsid w:val="00252E27"/>
    <w:rsid w:val="00260E66"/>
    <w:rsid w:val="00280361"/>
    <w:rsid w:val="00282686"/>
    <w:rsid w:val="00285CC4"/>
    <w:rsid w:val="00287478"/>
    <w:rsid w:val="0029605A"/>
    <w:rsid w:val="002A23B5"/>
    <w:rsid w:val="002A27DF"/>
    <w:rsid w:val="002B1D29"/>
    <w:rsid w:val="002B3720"/>
    <w:rsid w:val="002B467D"/>
    <w:rsid w:val="002D1A0E"/>
    <w:rsid w:val="002D6D82"/>
    <w:rsid w:val="002E336A"/>
    <w:rsid w:val="002E39F2"/>
    <w:rsid w:val="002E7766"/>
    <w:rsid w:val="002F568C"/>
    <w:rsid w:val="00330695"/>
    <w:rsid w:val="00340DB7"/>
    <w:rsid w:val="00343995"/>
    <w:rsid w:val="00351B21"/>
    <w:rsid w:val="00375A78"/>
    <w:rsid w:val="00377142"/>
    <w:rsid w:val="003939EE"/>
    <w:rsid w:val="003A0C69"/>
    <w:rsid w:val="003B2191"/>
    <w:rsid w:val="003C6169"/>
    <w:rsid w:val="003D086D"/>
    <w:rsid w:val="003D4F97"/>
    <w:rsid w:val="003D696F"/>
    <w:rsid w:val="003E2E7F"/>
    <w:rsid w:val="003E546C"/>
    <w:rsid w:val="003E69DC"/>
    <w:rsid w:val="003F370E"/>
    <w:rsid w:val="003F3B8E"/>
    <w:rsid w:val="003F4F25"/>
    <w:rsid w:val="00400861"/>
    <w:rsid w:val="00401DD5"/>
    <w:rsid w:val="00404ECC"/>
    <w:rsid w:val="00405253"/>
    <w:rsid w:val="00405B61"/>
    <w:rsid w:val="0040684A"/>
    <w:rsid w:val="00413374"/>
    <w:rsid w:val="00420F57"/>
    <w:rsid w:val="00425687"/>
    <w:rsid w:val="00437505"/>
    <w:rsid w:val="00441BCF"/>
    <w:rsid w:val="00444A2C"/>
    <w:rsid w:val="00450ADC"/>
    <w:rsid w:val="00455C0E"/>
    <w:rsid w:val="00455F4F"/>
    <w:rsid w:val="00460C63"/>
    <w:rsid w:val="00464E9B"/>
    <w:rsid w:val="004657BF"/>
    <w:rsid w:val="00466721"/>
    <w:rsid w:val="00473483"/>
    <w:rsid w:val="00486731"/>
    <w:rsid w:val="004959F5"/>
    <w:rsid w:val="004B558A"/>
    <w:rsid w:val="004C5569"/>
    <w:rsid w:val="004C6864"/>
    <w:rsid w:val="004E74B4"/>
    <w:rsid w:val="004F505A"/>
    <w:rsid w:val="004F6B77"/>
    <w:rsid w:val="00504AB4"/>
    <w:rsid w:val="005202E6"/>
    <w:rsid w:val="005265E6"/>
    <w:rsid w:val="005269CC"/>
    <w:rsid w:val="00535FB2"/>
    <w:rsid w:val="00572350"/>
    <w:rsid w:val="005739C5"/>
    <w:rsid w:val="0057705E"/>
    <w:rsid w:val="005818F8"/>
    <w:rsid w:val="005833DA"/>
    <w:rsid w:val="00595194"/>
    <w:rsid w:val="005A5E71"/>
    <w:rsid w:val="005C4E1C"/>
    <w:rsid w:val="005D06CF"/>
    <w:rsid w:val="005D6085"/>
    <w:rsid w:val="005E2EF6"/>
    <w:rsid w:val="005F6E9C"/>
    <w:rsid w:val="005F7302"/>
    <w:rsid w:val="005F79B0"/>
    <w:rsid w:val="00607F7C"/>
    <w:rsid w:val="0063035C"/>
    <w:rsid w:val="00633A4F"/>
    <w:rsid w:val="00635D34"/>
    <w:rsid w:val="0064024A"/>
    <w:rsid w:val="0064538F"/>
    <w:rsid w:val="00672C6E"/>
    <w:rsid w:val="00674902"/>
    <w:rsid w:val="006766C9"/>
    <w:rsid w:val="006801EF"/>
    <w:rsid w:val="006853F5"/>
    <w:rsid w:val="00687A4C"/>
    <w:rsid w:val="00696707"/>
    <w:rsid w:val="006B3324"/>
    <w:rsid w:val="006C6384"/>
    <w:rsid w:val="006D02C9"/>
    <w:rsid w:val="006D1010"/>
    <w:rsid w:val="006E76E9"/>
    <w:rsid w:val="006E7713"/>
    <w:rsid w:val="006F31A9"/>
    <w:rsid w:val="006F4D85"/>
    <w:rsid w:val="00710CED"/>
    <w:rsid w:val="007223E3"/>
    <w:rsid w:val="00730FF8"/>
    <w:rsid w:val="00733544"/>
    <w:rsid w:val="00736060"/>
    <w:rsid w:val="0073767C"/>
    <w:rsid w:val="00744A19"/>
    <w:rsid w:val="0074610C"/>
    <w:rsid w:val="007531B9"/>
    <w:rsid w:val="00757602"/>
    <w:rsid w:val="0076048F"/>
    <w:rsid w:val="007606B6"/>
    <w:rsid w:val="00775A99"/>
    <w:rsid w:val="0078020F"/>
    <w:rsid w:val="00785295"/>
    <w:rsid w:val="00786FEF"/>
    <w:rsid w:val="00787B51"/>
    <w:rsid w:val="00796720"/>
    <w:rsid w:val="007C2CBA"/>
    <w:rsid w:val="007C62BE"/>
    <w:rsid w:val="007D1749"/>
    <w:rsid w:val="007D22BA"/>
    <w:rsid w:val="007D27D0"/>
    <w:rsid w:val="007D3D38"/>
    <w:rsid w:val="007E3C24"/>
    <w:rsid w:val="007F05CD"/>
    <w:rsid w:val="00806441"/>
    <w:rsid w:val="00835833"/>
    <w:rsid w:val="00846B2E"/>
    <w:rsid w:val="00856097"/>
    <w:rsid w:val="00872A31"/>
    <w:rsid w:val="00884CF6"/>
    <w:rsid w:val="00887BD9"/>
    <w:rsid w:val="00890A63"/>
    <w:rsid w:val="00893240"/>
    <w:rsid w:val="008957EB"/>
    <w:rsid w:val="008B2BF5"/>
    <w:rsid w:val="008B6745"/>
    <w:rsid w:val="008C043B"/>
    <w:rsid w:val="008C3E84"/>
    <w:rsid w:val="008E0893"/>
    <w:rsid w:val="008E73D6"/>
    <w:rsid w:val="008E7E53"/>
    <w:rsid w:val="00902267"/>
    <w:rsid w:val="009157E5"/>
    <w:rsid w:val="00922A94"/>
    <w:rsid w:val="00923475"/>
    <w:rsid w:val="009272E9"/>
    <w:rsid w:val="0093668C"/>
    <w:rsid w:val="009405A9"/>
    <w:rsid w:val="009469B7"/>
    <w:rsid w:val="00946A88"/>
    <w:rsid w:val="00950BD1"/>
    <w:rsid w:val="00952F27"/>
    <w:rsid w:val="00966061"/>
    <w:rsid w:val="00976795"/>
    <w:rsid w:val="00985348"/>
    <w:rsid w:val="00986379"/>
    <w:rsid w:val="009A1E5E"/>
    <w:rsid w:val="009A25A0"/>
    <w:rsid w:val="009D65FB"/>
    <w:rsid w:val="009E55BD"/>
    <w:rsid w:val="009E67A7"/>
    <w:rsid w:val="00A13D9E"/>
    <w:rsid w:val="00A23C06"/>
    <w:rsid w:val="00A27F92"/>
    <w:rsid w:val="00A37319"/>
    <w:rsid w:val="00A4333F"/>
    <w:rsid w:val="00A43907"/>
    <w:rsid w:val="00A445F1"/>
    <w:rsid w:val="00A47F16"/>
    <w:rsid w:val="00A555F7"/>
    <w:rsid w:val="00A5737E"/>
    <w:rsid w:val="00A6369D"/>
    <w:rsid w:val="00A723BF"/>
    <w:rsid w:val="00A76598"/>
    <w:rsid w:val="00AA0020"/>
    <w:rsid w:val="00AC0F7D"/>
    <w:rsid w:val="00AC1D9F"/>
    <w:rsid w:val="00AC5B16"/>
    <w:rsid w:val="00AD0C43"/>
    <w:rsid w:val="00AE0F83"/>
    <w:rsid w:val="00AF4D0D"/>
    <w:rsid w:val="00AF76DF"/>
    <w:rsid w:val="00B1230D"/>
    <w:rsid w:val="00B22B80"/>
    <w:rsid w:val="00B253C0"/>
    <w:rsid w:val="00B33577"/>
    <w:rsid w:val="00B33887"/>
    <w:rsid w:val="00B374B2"/>
    <w:rsid w:val="00B46674"/>
    <w:rsid w:val="00B47756"/>
    <w:rsid w:val="00B534BF"/>
    <w:rsid w:val="00B832F5"/>
    <w:rsid w:val="00B85EE7"/>
    <w:rsid w:val="00B9737E"/>
    <w:rsid w:val="00BA275E"/>
    <w:rsid w:val="00BB2D29"/>
    <w:rsid w:val="00BD2A6F"/>
    <w:rsid w:val="00BE2EDC"/>
    <w:rsid w:val="00BE3C09"/>
    <w:rsid w:val="00BF091D"/>
    <w:rsid w:val="00BF4E37"/>
    <w:rsid w:val="00C00E02"/>
    <w:rsid w:val="00C23742"/>
    <w:rsid w:val="00C26422"/>
    <w:rsid w:val="00C46B98"/>
    <w:rsid w:val="00C50216"/>
    <w:rsid w:val="00C536C2"/>
    <w:rsid w:val="00C55850"/>
    <w:rsid w:val="00C740D9"/>
    <w:rsid w:val="00C86E2E"/>
    <w:rsid w:val="00C87099"/>
    <w:rsid w:val="00C94D70"/>
    <w:rsid w:val="00CA50DE"/>
    <w:rsid w:val="00CA7976"/>
    <w:rsid w:val="00CC7BF8"/>
    <w:rsid w:val="00CE2B5E"/>
    <w:rsid w:val="00CE5657"/>
    <w:rsid w:val="00CF613C"/>
    <w:rsid w:val="00D02199"/>
    <w:rsid w:val="00D151D8"/>
    <w:rsid w:val="00D24035"/>
    <w:rsid w:val="00D3108D"/>
    <w:rsid w:val="00D36B2A"/>
    <w:rsid w:val="00D40A08"/>
    <w:rsid w:val="00D456E5"/>
    <w:rsid w:val="00D57C9E"/>
    <w:rsid w:val="00D70455"/>
    <w:rsid w:val="00D778D9"/>
    <w:rsid w:val="00D86C69"/>
    <w:rsid w:val="00DC1BA6"/>
    <w:rsid w:val="00DD0651"/>
    <w:rsid w:val="00DE141A"/>
    <w:rsid w:val="00DF7D0C"/>
    <w:rsid w:val="00E05BC3"/>
    <w:rsid w:val="00E12D2A"/>
    <w:rsid w:val="00E15D6B"/>
    <w:rsid w:val="00E24705"/>
    <w:rsid w:val="00E35F3B"/>
    <w:rsid w:val="00E41F2C"/>
    <w:rsid w:val="00E43414"/>
    <w:rsid w:val="00E44A52"/>
    <w:rsid w:val="00E64A70"/>
    <w:rsid w:val="00E75F57"/>
    <w:rsid w:val="00E93446"/>
    <w:rsid w:val="00EC1171"/>
    <w:rsid w:val="00EC25F4"/>
    <w:rsid w:val="00EC489F"/>
    <w:rsid w:val="00EC7105"/>
    <w:rsid w:val="00ED076C"/>
    <w:rsid w:val="00ED0D02"/>
    <w:rsid w:val="00EF1DC6"/>
    <w:rsid w:val="00EF37AE"/>
    <w:rsid w:val="00F017AD"/>
    <w:rsid w:val="00F1238B"/>
    <w:rsid w:val="00F140C5"/>
    <w:rsid w:val="00F2238D"/>
    <w:rsid w:val="00F24663"/>
    <w:rsid w:val="00F369AA"/>
    <w:rsid w:val="00F4297C"/>
    <w:rsid w:val="00F52B2D"/>
    <w:rsid w:val="00F52BBB"/>
    <w:rsid w:val="00F53793"/>
    <w:rsid w:val="00F55F0C"/>
    <w:rsid w:val="00F5662D"/>
    <w:rsid w:val="00F56BE1"/>
    <w:rsid w:val="00F67881"/>
    <w:rsid w:val="00F73D6D"/>
    <w:rsid w:val="00FA18D3"/>
    <w:rsid w:val="00FA6C08"/>
    <w:rsid w:val="00FB4674"/>
    <w:rsid w:val="00FC1663"/>
    <w:rsid w:val="00FD1AB7"/>
    <w:rsid w:val="00FD2E4B"/>
    <w:rsid w:val="00FE0936"/>
    <w:rsid w:val="0B62C849"/>
    <w:rsid w:val="0F5D1ECC"/>
    <w:rsid w:val="11BE789F"/>
    <w:rsid w:val="29690B9E"/>
    <w:rsid w:val="2C209148"/>
    <w:rsid w:val="32F57F05"/>
    <w:rsid w:val="3474E30F"/>
    <w:rsid w:val="36081D5C"/>
    <w:rsid w:val="3CBCBFF7"/>
    <w:rsid w:val="428DC905"/>
    <w:rsid w:val="463F4551"/>
    <w:rsid w:val="55D24AD7"/>
    <w:rsid w:val="5F234DF2"/>
    <w:rsid w:val="63D6D1A9"/>
    <w:rsid w:val="643321F9"/>
    <w:rsid w:val="65B18EB8"/>
    <w:rsid w:val="6AF89EC3"/>
    <w:rsid w:val="6B66F8C5"/>
    <w:rsid w:val="6F1D811F"/>
    <w:rsid w:val="7A1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B0F376"/>
  <w15:chartTrackingRefBased/>
  <w15:docId w15:val="{F31C91E4-F21E-4404-A503-1CC6EE4B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5F79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79B0"/>
    <w:rPr>
      <w:rFonts w:ascii="Arial" w:hAnsi="Arial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5F79B0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F79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79B0"/>
    <w:rPr>
      <w:rFonts w:ascii="Arial" w:hAnsi="Arial"/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rsid w:val="005F79B0"/>
    <w:rPr>
      <w:b/>
      <w:bCs/>
      <w:smallCaps/>
      <w:color w:val="365F9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26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0269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0269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26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2695"/>
    <w:rPr>
      <w:rFonts w:ascii="Arial" w:hAnsi="Arial"/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B466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C63BA7-CB4E-40D4-A22C-EB1E0C8C4735}">
  <we:reference id="22ff87a5-132f-4d52-9e97-94d888e4dd91" version="3.1.0.0" store="EXCatalog" storeType="EXCatalog"/>
  <we:alternateReferences>
    <we:reference id="WA104380050" version="3.1.0.0" store="de-CH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cb6f-54c1-4b9a-ae3b-f9b139c21e7c">
      <Terms xmlns="http://schemas.microsoft.com/office/infopath/2007/PartnerControls"/>
    </lcf76f155ced4ddcb4097134ff3c332f>
    <TaxCatchAll xmlns="4ef4d4fb-f3e6-4706-8497-86451d43f40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5" ma:contentTypeDescription="Ein neues Dokument erstellen." ma:contentTypeScope="" ma:versionID="5b0e1b8410f1fe76607e9b2062ba268a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731b70e8293d4df18c182ba3408dc8be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70957-38fb-41b9-bc17-befb295ac535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CD317E-5156-4C3B-90E9-8DED7CA2EC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D8654D-D35F-45A1-916C-E770D409409A}">
  <ds:schemaRefs>
    <ds:schemaRef ds:uri="http://schemas.microsoft.com/office/2006/metadata/properties"/>
    <ds:schemaRef ds:uri="http://schemas.microsoft.com/office/infopath/2007/PartnerControls"/>
    <ds:schemaRef ds:uri="9908cb6f-54c1-4b9a-ae3b-f9b139c21e7c"/>
    <ds:schemaRef ds:uri="4ef4d4fb-f3e6-4706-8497-86451d43f407"/>
  </ds:schemaRefs>
</ds:datastoreItem>
</file>

<file path=customXml/itemProps4.xml><?xml version="1.0" encoding="utf-8"?>
<ds:datastoreItem xmlns:ds="http://schemas.openxmlformats.org/officeDocument/2006/customXml" ds:itemID="{D2CF7831-0288-43C5-9AFD-4D67A1E58A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F30950-8098-4080-9165-B29E3162C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cb6f-54c1-4b9a-ae3b-f9b139c21e7c"/>
    <ds:schemaRef ds:uri="4ef4d4fb-f3e6-4706-8497-86451d43f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 Brogli</dc:creator>
  <cp:keywords/>
  <dc:description/>
  <cp:lastModifiedBy>Leoni Brogli</cp:lastModifiedBy>
  <cp:revision>181</cp:revision>
  <dcterms:created xsi:type="dcterms:W3CDTF">2026-01-29T13:58:00Z</dcterms:created>
  <dcterms:modified xsi:type="dcterms:W3CDTF">2026-02-06T15:36:00Z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0x0101002CF34A9A68DD2D48B07BB15ADACC6505</vt:lpwstr>
  </property>
  <property fmtid="{D5CDD505-2E9C-101B-9397-08002B2CF9AE}" pid="3" name="MediaServiceImageTags">
    <vt:lpwstr/>
  </property>
</Properties>
</file>