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5E72" w:rsidR="00BE4509" w:rsidP="00BE4509" w:rsidRDefault="00BE4509" w14:paraId="2B5D5CA1" w14:textId="52AA3AB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15E72">
        <w:rPr>
          <w:rFonts w:ascii="Arial" w:hAnsi="Arial" w:cs="Arial"/>
          <w:b/>
          <w:bCs/>
          <w:sz w:val="28"/>
          <w:szCs w:val="28"/>
        </w:rPr>
        <w:t xml:space="preserve">Journal d'observation</w:t>
      </w:r>
    </w:p>
    <w:p w:rsidR="00415E72" w:rsidP="00BE4509" w:rsidRDefault="00415E72" w14:paraId="4F02A25A" w14:textId="77777777">
      <w:pPr>
        <w:spacing w:after="0"/>
        <w:rPr>
          <w:rFonts w:ascii="Arial" w:hAnsi="Arial" w:cs="Arial"/>
          <w:sz w:val="22"/>
          <w:szCs w:val="22"/>
        </w:rPr>
      </w:pPr>
    </w:p>
    <w:p w:rsidRPr="00415E72" w:rsidR="00C675A9" w:rsidP="00415E72" w:rsidRDefault="00BE4509" w14:paraId="7507DB36" w14:textId="687AEDD3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415E72">
        <w:rPr>
          <w:rFonts w:ascii="Arial" w:hAnsi="Arial" w:cs="Arial"/>
          <w:sz w:val="22"/>
          <w:szCs w:val="22"/>
        </w:rPr>
        <w:t xml:space="preserve">Les crises personnelles et les troubles psychiques ont généralement des répercussions durables sur les performances et/ou le comportement au travail. Il s'agit donc d'être attentif aux changements par rapport au comportement habituel et de réagir à un stade précoce.</w:t>
      </w:r>
    </w:p>
    <w:p w:rsidRPr="00415E72" w:rsidR="00351A0E" w:rsidP="00351A0E" w:rsidRDefault="00351A0E" w14:paraId="593D14CB" w14:textId="77777777">
      <w:pPr>
        <w:spacing w:after="0"/>
        <w:ind w:start="1418"/>
        <w:rPr>
          <w:rFonts w:ascii="Arial" w:hAnsi="Arial" w:cs="Arial"/>
          <w:sz w:val="22"/>
          <w:szCs w:val="22"/>
        </w:rPr>
      </w:pPr>
    </w:p>
    <w:p w:rsidRPr="00415E72" w:rsidR="00351A0E" w:rsidP="00351A0E" w:rsidRDefault="00351A0E" w14:paraId="17539E7E" w14:textId="77777777">
      <w:pPr>
        <w:spacing w:after="0"/>
        <w:ind w:start="1418"/>
        <w:rPr>
          <w:rFonts w:ascii="Arial" w:hAnsi="Arial" w:cs="Arial"/>
          <w:sz w:val="22"/>
          <w:szCs w:val="22"/>
        </w:rPr>
      </w:pPr>
    </w:p>
    <w:p w:rsidRPr="00415E72" w:rsidR="00351A0E" w:rsidP="00351A0E" w:rsidRDefault="00351A0E" w14:paraId="7DF40D14" w14:textId="77777777">
      <w:pPr>
        <w:rPr>
          <w:rFonts w:ascii="Arial" w:hAnsi="Arial" w:cs="Arial"/>
          <w:sz w:val="22"/>
          <w:szCs w:val="22"/>
        </w:rPr>
      </w:pPr>
      <w:r w:rsidRPr="00415E72">
        <w:rPr>
          <w:rFonts w:ascii="Arial" w:hAnsi="Arial" w:cs="Arial"/>
          <w:sz w:val="22"/>
          <w:szCs w:val="22"/>
        </w:rPr>
        <w:t xml:space="preserve">Nom de l'employé(e) :   .......................................................................</w:t>
      </w:r>
    </w:p>
    <w:p w:rsidRPr="00415E72" w:rsidR="00BE4509" w:rsidP="00BE4509" w:rsidRDefault="00BE4509" w14:paraId="52DB5C0C" w14:textId="70F36776">
      <w:pPr>
        <w:spacing w:after="0"/>
        <w:rPr>
          <w:rFonts w:ascii="Arial" w:hAnsi="Arial" w:cs="Arial"/>
          <w:sz w:val="22"/>
          <w:szCs w:val="22"/>
        </w:rPr>
      </w:pPr>
    </w:p>
    <w:p w:rsidRPr="00415E72" w:rsidR="00BE4509" w:rsidP="00BE4509" w:rsidRDefault="00BE4509" w14:paraId="44D51EB7" w14:textId="0CC0D834">
      <w:pPr>
        <w:spacing w:after="0"/>
        <w:rPr>
          <w:rFonts w:ascii="Arial" w:hAnsi="Arial" w:cs="Arial"/>
          <w:b/>
          <w:sz w:val="22"/>
          <w:szCs w:val="22"/>
        </w:rPr>
      </w:pPr>
      <w:r w:rsidRPr="00415E72">
        <w:rPr>
          <w:rFonts w:ascii="Arial" w:hAnsi="Arial" w:cs="Arial"/>
          <w:b/>
          <w:sz w:val="22"/>
          <w:szCs w:val="22"/>
        </w:rPr>
        <w:t xml:space="preserve">Caractéristiques</w:t>
      </w:r>
    </w:p>
    <w:p w:rsidRPr="00415E72" w:rsidR="00BE4509" w:rsidP="00BE4509" w:rsidRDefault="00BE4509" w14:paraId="3530FC71" w14:textId="335153B1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ayout w:type="fixed"/>
        <w:tblLook w:val="04a0"/>
      </w:tblPr>
      <w:tblGrid>
        <w:gridCol w:w="2550"/>
        <w:gridCol w:w="2550"/>
        <w:gridCol w:w="2550"/>
        <w:gridCol w:w="2551"/>
      </w:tblGrid>
      <w:tr w:rsidRPr="00415E72" w:rsidR="00652E8B" w:rsidTr="00415E72" w14:paraId="5174F7CA" w14:textId="77777777">
        <w:tc>
          <w:tcPr>
            <w:tcW w:w="2550" w:type="dxa"/>
            <w:shd w:val="clear" w:color="auto" w:fill="F2DBDB" w:themeFill="accent2" w:themeFillTint="33"/>
          </w:tcPr>
          <w:p w:rsidRPr="00415E72" w:rsidR="00652E8B" w:rsidP="00351A0E" w:rsidRDefault="00652E8B" w14:paraId="7CAE656F" w14:textId="5C085A57">
            <w:pPr>
              <w:spacing w:after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b/>
                <w:sz w:val="22"/>
                <w:szCs w:val="22"/>
              </w:rPr>
              <w:t xml:space="preserve">Écarts dans le comportement social</w:t>
            </w:r>
          </w:p>
        </w:tc>
        <w:tc>
          <w:tcPr>
            <w:tcW w:w="2550" w:type="dxa"/>
            <w:shd w:val="clear" w:color="auto" w:fill="F2DBDB" w:themeFill="accent2" w:themeFillTint="33"/>
          </w:tcPr>
          <w:p w:rsidRPr="00415E72" w:rsidR="00652E8B" w:rsidP="00351A0E" w:rsidRDefault="00652E8B" w14:paraId="497644FD" w14:textId="477E94D8">
            <w:pPr>
              <w:spacing w:after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b/>
                <w:sz w:val="22"/>
                <w:szCs w:val="22"/>
              </w:rPr>
              <w:t xml:space="preserve">Écarts dans les performances ou le comportement au travail</w:t>
            </w:r>
          </w:p>
        </w:tc>
        <w:tc>
          <w:tcPr>
            <w:tcW w:w="2550" w:type="dxa"/>
            <w:shd w:val="clear" w:color="auto" w:fill="F2DBDB" w:themeFill="accent2" w:themeFillTint="33"/>
          </w:tcPr>
          <w:p w:rsidRPr="00415E72" w:rsidR="00652E8B" w:rsidP="00351A0E" w:rsidRDefault="00652E8B" w14:paraId="59418CE1" w14:textId="5E21091E">
            <w:pPr>
              <w:spacing w:after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b/>
                <w:sz w:val="22"/>
                <w:szCs w:val="22"/>
              </w:rPr>
              <w:t xml:space="preserve">Changements d'humeur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:rsidRPr="00415E72" w:rsidR="00652E8B" w:rsidP="00351A0E" w:rsidRDefault="00652E8B" w14:paraId="42C66DF4" w14:textId="3467BE42">
            <w:pPr>
              <w:spacing w:after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b/>
                <w:sz w:val="22"/>
                <w:szCs w:val="22"/>
              </w:rPr>
              <w:t xml:space="preserve">Autres particularités</w:t>
            </w:r>
          </w:p>
        </w:tc>
      </w:tr>
      <w:tr w:rsidRPr="00415E72" w:rsidR="00652E8B" w:rsidTr="00415E72" w14:paraId="2F87BC8C" w14:textId="77777777">
        <w:tc>
          <w:tcPr>
            <w:tcW w:w="2550" w:type="dxa"/>
          </w:tcPr>
          <w:p w:rsidRPr="00415E72" w:rsidR="00652E8B" w:rsidP="00351A0E" w:rsidRDefault="00652E8B" w14:paraId="5EED7730" w14:textId="0024E29B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Sensibilité</w:t>
            </w: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 excessive </w:t>
            </w: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à la critique</w:t>
            </w:r>
          </w:p>
          <w:p w:rsidRPr="00415E72" w:rsidR="00652E8B" w:rsidP="00351A0E" w:rsidRDefault="00652E8B" w14:paraId="57024B39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Souvent impliqué dans des conflits au sein de l'équipe</w:t>
            </w:r>
          </w:p>
          <w:p w:rsidRPr="00415E72" w:rsidR="00652E8B" w:rsidP="00351A0E" w:rsidRDefault="00652E8B" w14:paraId="0E0C9AEF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Changements de comportement (par ex. égoïste, profite des autres)</w:t>
            </w:r>
          </w:p>
          <w:p w:rsidRPr="00415E72" w:rsidR="00652E8B" w:rsidP="00351A0E" w:rsidRDefault="00652E8B" w14:paraId="14A07268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Manque de distance</w:t>
            </w:r>
          </w:p>
          <w:p w:rsidRPr="00415E72" w:rsidR="00652E8B" w:rsidP="00351A0E" w:rsidRDefault="00652E8B" w14:paraId="6A51C05E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Retrait, réticence au contact</w:t>
            </w:r>
          </w:p>
          <w:p w:rsidRPr="00415E72" w:rsidR="00652E8B" w:rsidP="00351A0E" w:rsidRDefault="00652E8B" w14:paraId="5D4DC604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Méfiance excessive</w:t>
            </w:r>
          </w:p>
          <w:p w:rsidRPr="00415E72" w:rsidR="00652E8B" w:rsidP="00351A0E" w:rsidRDefault="00652E8B" w14:paraId="0F52EB89" w14:textId="0BB26890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etc.</w:t>
            </w:r>
          </w:p>
        </w:tc>
        <w:tc>
          <w:tcPr>
            <w:tcW w:w="2550" w:type="dxa"/>
          </w:tcPr>
          <w:p w:rsidRPr="00415E72" w:rsidR="00652E8B" w:rsidP="00351A0E" w:rsidRDefault="00652E8B" w14:paraId="56621F5F" w14:textId="3961246A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Fluctuations de performance</w:t>
            </w:r>
          </w:p>
          <w:p w:rsidRPr="00415E72" w:rsidR="00652E8B" w:rsidP="00351A0E" w:rsidRDefault="00652E8B" w14:paraId="0D5A6F29" w14:textId="5EBEBBAA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Échec aigu</w:t>
            </w:r>
          </w:p>
          <w:p w:rsidRPr="00415E72" w:rsidR="00652E8B" w:rsidP="00351A0E" w:rsidRDefault="00652E8B" w14:paraId="61671DBB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ralentissement</w:t>
            </w:r>
          </w:p>
          <w:p w:rsidRPr="00415E72" w:rsidR="00652E8B" w:rsidP="00351A0E" w:rsidRDefault="00652E8B" w14:paraId="4BEC84B8" w14:textId="64F4ADEE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baisse de la fiabilité, étourderie</w:t>
            </w:r>
          </w:p>
          <w:p w:rsidRPr="00415E72" w:rsidR="00652E8B" w:rsidP="00351A0E" w:rsidRDefault="00652E8B" w14:paraId="4BAC755D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surmenage</w:t>
            </w:r>
          </w:p>
          <w:p w:rsidRPr="00415E72" w:rsidR="00652E8B" w:rsidP="00351A0E" w:rsidRDefault="00652E8B" w14:paraId="321F478E" w14:textId="2A280484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Retards ; absences brèves du lieu de travail</w:t>
            </w:r>
          </w:p>
          <w:p w:rsidRPr="00415E72" w:rsidR="00652E8B" w:rsidP="00351A0E" w:rsidRDefault="00652E8B" w14:paraId="7508D319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Accumulation d'absences</w:t>
            </w:r>
          </w:p>
          <w:p w:rsidRPr="00415E72" w:rsidR="00652E8B" w:rsidP="00351A0E" w:rsidRDefault="00652E8B" w14:paraId="6E974EFB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distraction, manque de concentration</w:t>
            </w:r>
          </w:p>
          <w:p w:rsidRPr="00415E72" w:rsidR="00652E8B" w:rsidP="00351A0E" w:rsidRDefault="00652E8B" w14:paraId="3DBDD86A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Éviter certaines tâches </w:t>
            </w:r>
          </w:p>
          <w:p w:rsidRPr="00415E72" w:rsidR="00652E8B" w:rsidP="00351A0E" w:rsidRDefault="00652E8B" w14:paraId="7B229080" w14:textId="37241D45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etc.</w:t>
            </w:r>
          </w:p>
        </w:tc>
        <w:tc>
          <w:tcPr>
            <w:tcW w:w="2550" w:type="dxa"/>
          </w:tcPr>
          <w:p w:rsidRPr="00415E72" w:rsidR="00652E8B" w:rsidP="00351A0E" w:rsidRDefault="00652E8B" w14:paraId="7F83B3D5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Comportement agressif/explosif, irritabilité</w:t>
            </w:r>
          </w:p>
          <w:p w:rsidRPr="00415E72" w:rsidR="00652E8B" w:rsidP="00351A0E" w:rsidRDefault="00652E8B" w14:paraId="7A96F56D" w14:textId="5C421138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Incertitude accrue, manque de confiance en soi</w:t>
            </w:r>
          </w:p>
          <w:p w:rsidRPr="00415E72" w:rsidR="00652E8B" w:rsidP="00351A0E" w:rsidRDefault="00652E8B" w14:paraId="0C524AF7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Abattu, triste</w:t>
            </w:r>
          </w:p>
          <w:p w:rsidRPr="00415E72" w:rsidR="00652E8B" w:rsidP="00351A0E" w:rsidRDefault="00652E8B" w14:paraId="4C129CA7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constamment agité/tendu</w:t>
            </w:r>
          </w:p>
          <w:p w:rsidRPr="00415E72" w:rsidR="00652E8B" w:rsidP="00351A0E" w:rsidRDefault="00652E8B" w14:paraId="011091FB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découragé, résigné</w:t>
            </w:r>
          </w:p>
          <w:p w:rsidRPr="00415E72" w:rsidR="00652E8B" w:rsidP="00351A0E" w:rsidRDefault="00652E8B" w14:paraId="73BCFF74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euphorie inappropriée</w:t>
            </w:r>
          </w:p>
          <w:p w:rsidRPr="00415E72" w:rsidR="00652E8B" w:rsidP="00351A0E" w:rsidRDefault="00652E8B" w14:paraId="34A10AF7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fortes </w:t>
            </w: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sautes d'humeur</w:t>
            </w:r>
          </w:p>
          <w:p w:rsidRPr="00415E72" w:rsidR="00652E8B" w:rsidP="00351A0E" w:rsidRDefault="00652E8B" w14:paraId="212E747B" w14:textId="77777777">
            <w:p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etc.</w:t>
            </w:r>
          </w:p>
          <w:p w:rsidRPr="00415E72" w:rsidR="00652E8B" w:rsidP="00351A0E" w:rsidRDefault="00652E8B" w14:paraId="780E855E" w14:textId="77777777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Pr="00415E72" w:rsidR="00652E8B" w:rsidP="00351A0E" w:rsidRDefault="00652E8B" w14:paraId="0E3768DB" w14:textId="2808E788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Se plaint d'insomnie / d'épuisement</w:t>
            </w:r>
          </w:p>
          <w:p w:rsidRPr="00415E72" w:rsidR="00652E8B" w:rsidP="00351A0E" w:rsidRDefault="00652E8B" w14:paraId="7EBE48AF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Négligence de l'apparence physique et de l'hygiène personnelle</w:t>
            </w:r>
          </w:p>
          <w:p w:rsidRPr="00415E72" w:rsidR="00652E8B" w:rsidP="00351A0E" w:rsidRDefault="00652E8B" w14:paraId="64F76B71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Monologues</w:t>
            </w:r>
          </w:p>
          <w:p w:rsidRPr="00415E72" w:rsidR="00652E8B" w:rsidP="00351A0E" w:rsidRDefault="00652E8B" w14:paraId="02E1B049" w14:textId="77777777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star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Restriction de la mobilité (évitement de certains moyens de transport)</w:t>
            </w:r>
          </w:p>
          <w:p w:rsidRPr="00415E72" w:rsidR="00652E8B" w:rsidP="00351A0E" w:rsidRDefault="00652E8B" w14:paraId="27349904" w14:textId="77777777">
            <w:p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etc.</w:t>
            </w:r>
          </w:p>
          <w:p w:rsidRPr="00415E72" w:rsidR="00652E8B" w:rsidP="00351A0E" w:rsidRDefault="00652E8B" w14:paraId="601F658D" w14:textId="77777777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Pr="00415E72" w:rsidR="00BE4509" w:rsidP="00BE4509" w:rsidRDefault="00BE4509" w14:paraId="52048292" w14:textId="4D67DC0A">
      <w:pPr>
        <w:spacing w:after="0"/>
        <w:rPr>
          <w:rFonts w:ascii="Arial" w:hAnsi="Arial" w:cs="Arial"/>
          <w:sz w:val="22"/>
          <w:szCs w:val="22"/>
        </w:rPr>
      </w:pPr>
    </w:p>
    <w:p w:rsidRPr="00415E72" w:rsidR="00652E8B" w:rsidP="00BE4509" w:rsidRDefault="00652E8B" w14:paraId="2471409A" w14:textId="27C82D09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ayout w:type="fixed"/>
        <w:tblLook w:val="04a0"/>
      </w:tblPr>
      <w:tblGrid>
        <w:gridCol w:w="2547"/>
        <w:gridCol w:w="3827"/>
        <w:gridCol w:w="3827"/>
      </w:tblGrid>
      <w:tr w:rsidRPr="00415E72" w:rsidR="00652E8B" w:rsidTr="00415E72" w14:paraId="36201C0C" w14:textId="77777777">
        <w:tc>
          <w:tcPr>
            <w:tcW w:w="2547" w:type="dxa"/>
            <w:shd w:val="clear" w:color="auto" w:fill="D9D9D9" w:themeFill="background1" w:themeFillShade="D9"/>
          </w:tcPr>
          <w:p w:rsidRPr="00415E72" w:rsidR="00652E8B" w:rsidP="00652E8B" w:rsidRDefault="00652E8B" w14:paraId="69163E60" w14:textId="3B3EB152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5E72">
              <w:rPr>
                <w:rFonts w:ascii="Arial" w:hAnsi="Arial" w:cs="Arial"/>
                <w:b/>
                <w:sz w:val="22"/>
                <w:szCs w:val="22"/>
              </w:rPr>
              <w:t xml:space="preserve">Date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415E72" w:rsidR="00652E8B" w:rsidP="00652E8B" w:rsidRDefault="00652E8B" w14:paraId="1563EA21" w14:textId="6F257A84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5E72">
              <w:rPr>
                <w:rFonts w:ascii="Arial" w:hAnsi="Arial" w:cs="Arial"/>
                <w:b/>
                <w:sz w:val="22"/>
                <w:szCs w:val="22"/>
              </w:rPr>
              <w:t xml:space="preserve">Observations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415E72" w:rsidR="00652E8B" w:rsidP="00652E8B" w:rsidRDefault="00652E8B" w14:paraId="3519B421" w14:textId="0BDA1118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5E72">
              <w:rPr>
                <w:rFonts w:ascii="Arial" w:hAnsi="Arial" w:cs="Arial"/>
                <w:b/>
                <w:sz w:val="22"/>
                <w:szCs w:val="22"/>
              </w:rPr>
              <w:t xml:space="preserve">Remarque sur la situation </w:t>
            </w:r>
            <w:r w:rsidRPr="00415E72">
              <w:rPr>
                <w:rFonts w:ascii="Arial" w:hAnsi="Arial" w:cs="Arial"/>
                <w:sz w:val="22"/>
                <w:szCs w:val="22"/>
              </w:rPr>
              <w:t xml:space="preserve">(par ex. qui, quand, quoi, où, qui d'autre)</w:t>
            </w:r>
          </w:p>
        </w:tc>
      </w:tr>
      <w:tr w:rsidRPr="00415E72" w:rsidR="00652E8B" w:rsidTr="00415E72" w14:paraId="327B8D5D" w14:textId="77777777">
        <w:tc>
          <w:tcPr>
            <w:tcW w:w="2547" w:type="dxa"/>
          </w:tcPr>
          <w:p w:rsidRPr="00415E72" w:rsidR="00652E8B" w:rsidP="00BE4509" w:rsidRDefault="00652E8B" w14:paraId="6A65B3E3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Pr="00415E72" w:rsidR="00652E8B" w:rsidP="00BE4509" w:rsidRDefault="00652E8B" w14:paraId="201E8474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Pr="00415E72" w:rsidR="00652E8B" w:rsidP="00BE4509" w:rsidRDefault="00652E8B" w14:paraId="08E0CBD5" w14:textId="5AB3004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415E72" w:rsidR="00652E8B" w:rsidP="00BE4509" w:rsidRDefault="00652E8B" w14:paraId="32F86B31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415E72" w:rsidR="00652E8B" w:rsidP="00BE4509" w:rsidRDefault="00652E8B" w14:paraId="7F351535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15E72" w:rsidR="00652E8B" w:rsidTr="00415E72" w14:paraId="50D70E67" w14:textId="77777777">
        <w:tc>
          <w:tcPr>
            <w:tcW w:w="2547" w:type="dxa"/>
          </w:tcPr>
          <w:p w:rsidRPr="00415E72" w:rsidR="00652E8B" w:rsidP="00BE4509" w:rsidRDefault="00652E8B" w14:paraId="296B6F1F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Pr="00415E72" w:rsidR="00652E8B" w:rsidP="00BE4509" w:rsidRDefault="00652E8B" w14:paraId="2E319C89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Pr="00415E72" w:rsidR="00652E8B" w:rsidP="00BE4509" w:rsidRDefault="00652E8B" w14:paraId="48EAED0B" w14:textId="1992C23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415E72" w:rsidR="00652E8B" w:rsidP="00BE4509" w:rsidRDefault="00652E8B" w14:paraId="7794AB0A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415E72" w:rsidR="00652E8B" w:rsidP="00BE4509" w:rsidRDefault="00652E8B" w14:paraId="1D729BFE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15E72" w:rsidR="00652E8B" w:rsidTr="00415E72" w14:paraId="6005120B" w14:textId="77777777">
        <w:tc>
          <w:tcPr>
            <w:tcW w:w="2547" w:type="dxa"/>
          </w:tcPr>
          <w:p w:rsidRPr="00415E72" w:rsidR="00652E8B" w:rsidP="00BE4509" w:rsidRDefault="00652E8B" w14:paraId="326B3B1F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Pr="00415E72" w:rsidR="00652E8B" w:rsidP="00BE4509" w:rsidRDefault="00652E8B" w14:paraId="4F9026E9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Pr="00415E72" w:rsidR="00652E8B" w:rsidP="00BE4509" w:rsidRDefault="00652E8B" w14:paraId="655068EC" w14:textId="56C7F1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415E72" w:rsidR="00652E8B" w:rsidP="00BE4509" w:rsidRDefault="00652E8B" w14:paraId="58D607F7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415E72" w:rsidR="00652E8B" w:rsidP="00BE4509" w:rsidRDefault="00652E8B" w14:paraId="25FC6D97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15E72" w:rsidR="00652E8B" w:rsidTr="00415E72" w14:paraId="7CD37EE6" w14:textId="77777777">
        <w:tc>
          <w:tcPr>
            <w:tcW w:w="2547" w:type="dxa"/>
          </w:tcPr>
          <w:p w:rsidRPr="00415E72" w:rsidR="00652E8B" w:rsidP="00BE4509" w:rsidRDefault="00652E8B" w14:paraId="4FD63BD7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Pr="00415E72" w:rsidR="00652E8B" w:rsidP="00BE4509" w:rsidRDefault="00652E8B" w14:paraId="14F15E45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Pr="00415E72" w:rsidR="00652E8B" w:rsidP="00BE4509" w:rsidRDefault="00652E8B" w14:paraId="3D92282E" w14:textId="312289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415E72" w:rsidR="00652E8B" w:rsidP="00BE4509" w:rsidRDefault="00652E8B" w14:paraId="2B1C540A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Pr="00415E72" w:rsidR="00652E8B" w:rsidP="00BE4509" w:rsidRDefault="00652E8B" w14:paraId="78D0C99D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415E72" w:rsidR="00652E8B" w:rsidP="00BE4509" w:rsidRDefault="00652E8B" w14:paraId="45748AFC" w14:textId="77777777">
      <w:pPr>
        <w:spacing w:after="0"/>
        <w:rPr>
          <w:rFonts w:ascii="Arial" w:hAnsi="Arial" w:cs="Arial"/>
          <w:sz w:val="22"/>
          <w:szCs w:val="22"/>
        </w:rPr>
      </w:pPr>
    </w:p>
    <w:sectPr w:rsidRPr="00415E72" w:rsidR="00652E8B" w:rsidSect="00415E72">
      <w:headerReference w:type="default" r:id="rId7"/>
      <w:footerReference w:type="default" r:id="rId8"/>
      <w:type w:val="continuous"/>
      <w:pgSz w:w="11906" w:h="16838" w:code="9"/>
      <w:pgMar w:top="964" w:right="794" w:bottom="851" w:left="993" w:header="284" w:footer="431" w:gutter="0"/>
      <w:cols w:space="34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908" w:rsidRDefault="00E45908" w14:paraId="33155ABA" w14:textId="77777777">
      <w:r>
        <w:separator/>
      </w:r>
    </w:p>
  </w:endnote>
  <w:endnote w:type="continuationSeparator" w:id="0">
    <w:p w:rsidR="00E45908" w:rsidRDefault="00E45908" w14:paraId="067730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panose1 w:val="020B0802020204020204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8CD" w:rsidRDefault="000478CD" w14:paraId="01539ED7" w14:textId="20D96D35">
    <w:pPr>
      <w:pStyle w:val="Fuzeile"/>
    </w:pPr>
    <w:r>
      <w:tab/>
    </w:r>
    <w:r>
      <w:tab/>
    </w:r>
    <w:r>
      <w:tab/>
    </w:r>
    <w:r>
      <w:t xml:space="preserve">page</w:t>
    </w:r>
    <w:r>
      <w:rPr>
        <w:snapToGrid w:val="0"/>
      </w:rPr>
      <w:t xml:space="preserve">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51A0E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908" w:rsidRDefault="00E45908" w14:paraId="58A7EBC0" w14:textId="77777777">
      <w:r>
        <w:separator/>
      </w:r>
    </w:p>
  </w:footnote>
  <w:footnote w:type="continuationSeparator" w:id="0">
    <w:p w:rsidR="00E45908" w:rsidRDefault="00E45908" w14:paraId="1018D9B2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8CD" w:rsidRDefault="000478CD" w14:paraId="150C618C" w14:textId="77777777">
    <w:pPr>
      <w:pStyle w:val="Kopfzeile"/>
    </w:pPr>
    <w:r>
      <w:tab/>
    </w:r>
    <w:r w:rsidR="0020415D">
      <w:rPr>
        <w:lang w:eastAsia="de-CH"/>
      </w:rPr>
      <w:drawing>
        <wp:inline distT="0" distB="0" distL="0" distR="0" wp14:anchorId="6D825618" wp14:editId="3C2DC4A4">
          <wp:extent cx="1303655" cy="560705"/>
          <wp:effectExtent l="0" t="0" r="0" b="0"/>
          <wp:docPr id="124927623" name="Bild 5" descr="Wappen_sw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appen_sw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7A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5C04BE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AA3B6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BE75FA8"/>
    <w:multiLevelType w:val="hybridMultilevel"/>
    <w:tmpl w:val="3CC48A32"/>
    <w:lvl w:ilvl="0" w:tplc="FFFFFFFF">
      <w:start w:val="8302"/>
      <w:numFmt w:val="decimal"/>
      <w:lvlText w:val="%1"/>
      <w:lvlJc w:val="left"/>
      <w:pPr>
        <w:tabs>
          <w:tab w:val="num" w:pos="2010"/>
        </w:tabs>
        <w:ind w:left="201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0C03724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DE605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CF07F9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E440250"/>
    <w:multiLevelType w:val="hybridMultilevel"/>
    <w:tmpl w:val="D4E032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E612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EFA02E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454C8B"/>
    <w:multiLevelType w:val="singleLevel"/>
    <w:tmpl w:val="774E5C54"/>
    <w:lvl w:ilvl="0">
      <w:start w:val="1"/>
      <w:numFmt w:val="decimal"/>
      <w:pStyle w:val="Beschlus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12154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0E67A2"/>
    <w:multiLevelType w:val="hybridMultilevel"/>
    <w:tmpl w:val="52F6FA7C"/>
    <w:lvl w:ilvl="0" w:tplc="3CF6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0BF5"/>
    <w:multiLevelType w:val="multilevel"/>
    <w:tmpl w:val="F99C6E3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berschrift4"/>
      <w:suff w:val="space"/>
      <w:lvlText w:val="%4)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8AD364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D2640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F5C22D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53E5906"/>
    <w:multiLevelType w:val="hybridMultilevel"/>
    <w:tmpl w:val="1D141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473F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5831734"/>
    <w:multiLevelType w:val="hybridMultilevel"/>
    <w:tmpl w:val="EF345360"/>
    <w:lvl w:ilvl="0" w:tplc="87EA95E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87DA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32D4EB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A5E37D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E60029C"/>
    <w:multiLevelType w:val="hybridMultilevel"/>
    <w:tmpl w:val="9556B148"/>
    <w:lvl w:ilvl="0" w:tplc="3CF6FD6E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87A7F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876AEB"/>
    <w:multiLevelType w:val="multilevel"/>
    <w:tmpl w:val="4762D1A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.%2"/>
      <w:lvlJc w:val="left"/>
      <w:pPr>
        <w:ind w:left="0" w:firstLine="0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5F56C04"/>
    <w:multiLevelType w:val="hybridMultilevel"/>
    <w:tmpl w:val="5AAE5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61CE1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17D4E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A41D3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B8B013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1C7381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89839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B1764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102D69"/>
    <w:multiLevelType w:val="multilevel"/>
    <w:tmpl w:val="BC4E9836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D836A51"/>
    <w:multiLevelType w:val="multilevel"/>
    <w:tmpl w:val="EA90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E6C39C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E862289"/>
    <w:multiLevelType w:val="hybridMultilevel"/>
    <w:tmpl w:val="316AFD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418208">
    <w:abstractNumId w:val="33"/>
  </w:num>
  <w:num w:numId="2" w16cid:durableId="650716413">
    <w:abstractNumId w:val="25"/>
  </w:num>
  <w:num w:numId="3" w16cid:durableId="365178986">
    <w:abstractNumId w:val="34"/>
  </w:num>
  <w:num w:numId="4" w16cid:durableId="1389258788">
    <w:abstractNumId w:val="13"/>
  </w:num>
  <w:num w:numId="5" w16cid:durableId="308830907">
    <w:abstractNumId w:val="35"/>
  </w:num>
  <w:num w:numId="6" w16cid:durableId="114714480">
    <w:abstractNumId w:val="13"/>
  </w:num>
  <w:num w:numId="7" w16cid:durableId="1456217736">
    <w:abstractNumId w:val="13"/>
  </w:num>
  <w:num w:numId="8" w16cid:durableId="1762604991">
    <w:abstractNumId w:val="13"/>
  </w:num>
  <w:num w:numId="9" w16cid:durableId="1736970522">
    <w:abstractNumId w:val="13"/>
  </w:num>
  <w:num w:numId="10" w16cid:durableId="1368749345">
    <w:abstractNumId w:val="10"/>
  </w:num>
  <w:num w:numId="11" w16cid:durableId="440730258">
    <w:abstractNumId w:val="5"/>
  </w:num>
  <w:num w:numId="12" w16cid:durableId="1673490704">
    <w:abstractNumId w:val="11"/>
  </w:num>
  <w:num w:numId="13" w16cid:durableId="610238129">
    <w:abstractNumId w:val="21"/>
  </w:num>
  <w:num w:numId="14" w16cid:durableId="1410036857">
    <w:abstractNumId w:val="18"/>
  </w:num>
  <w:num w:numId="15" w16cid:durableId="1260065030">
    <w:abstractNumId w:val="29"/>
  </w:num>
  <w:num w:numId="16" w16cid:durableId="667051722">
    <w:abstractNumId w:val="30"/>
  </w:num>
  <w:num w:numId="17" w16cid:durableId="1964339911">
    <w:abstractNumId w:val="8"/>
  </w:num>
  <w:num w:numId="18" w16cid:durableId="1717318962">
    <w:abstractNumId w:val="28"/>
  </w:num>
  <w:num w:numId="19" w16cid:durableId="1672366259">
    <w:abstractNumId w:val="15"/>
  </w:num>
  <w:num w:numId="20" w16cid:durableId="2074086590">
    <w:abstractNumId w:val="0"/>
  </w:num>
  <w:num w:numId="21" w16cid:durableId="806973224">
    <w:abstractNumId w:val="27"/>
  </w:num>
  <w:num w:numId="22" w16cid:durableId="1605768225">
    <w:abstractNumId w:val="14"/>
  </w:num>
  <w:num w:numId="23" w16cid:durableId="1712998263">
    <w:abstractNumId w:val="36"/>
  </w:num>
  <w:num w:numId="24" w16cid:durableId="850800571">
    <w:abstractNumId w:val="4"/>
  </w:num>
  <w:num w:numId="25" w16cid:durableId="292713809">
    <w:abstractNumId w:val="24"/>
  </w:num>
  <w:num w:numId="26" w16cid:durableId="913202777">
    <w:abstractNumId w:val="20"/>
  </w:num>
  <w:num w:numId="27" w16cid:durableId="734739277">
    <w:abstractNumId w:val="22"/>
  </w:num>
  <w:num w:numId="28" w16cid:durableId="1629627167">
    <w:abstractNumId w:val="6"/>
  </w:num>
  <w:num w:numId="29" w16cid:durableId="166942276">
    <w:abstractNumId w:val="16"/>
  </w:num>
  <w:num w:numId="30" w16cid:durableId="2059821599">
    <w:abstractNumId w:val="1"/>
  </w:num>
  <w:num w:numId="31" w16cid:durableId="1647320659">
    <w:abstractNumId w:val="9"/>
  </w:num>
  <w:num w:numId="32" w16cid:durableId="2072654199">
    <w:abstractNumId w:val="2"/>
  </w:num>
  <w:num w:numId="33" w16cid:durableId="1389573462">
    <w:abstractNumId w:val="31"/>
  </w:num>
  <w:num w:numId="34" w16cid:durableId="1686201509">
    <w:abstractNumId w:val="32"/>
  </w:num>
  <w:num w:numId="35" w16cid:durableId="992026562">
    <w:abstractNumId w:val="17"/>
  </w:num>
  <w:num w:numId="36" w16cid:durableId="849685621">
    <w:abstractNumId w:val="37"/>
  </w:num>
  <w:num w:numId="37" w16cid:durableId="224268455">
    <w:abstractNumId w:val="26"/>
  </w:num>
  <w:num w:numId="38" w16cid:durableId="1644700099">
    <w:abstractNumId w:val="19"/>
  </w:num>
  <w:num w:numId="39" w16cid:durableId="1477184800">
    <w:abstractNumId w:val="3"/>
  </w:num>
  <w:num w:numId="40" w16cid:durableId="1643805710">
    <w:abstractNumId w:val="23"/>
  </w:num>
  <w:num w:numId="41" w16cid:durableId="1929734318">
    <w:abstractNumId w:val="12"/>
  </w:num>
  <w:num w:numId="42" w16cid:durableId="245041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E8"/>
    <w:rsid w:val="00001FF8"/>
    <w:rsid w:val="00010064"/>
    <w:rsid w:val="00015178"/>
    <w:rsid w:val="0002579D"/>
    <w:rsid w:val="000478CD"/>
    <w:rsid w:val="0005489A"/>
    <w:rsid w:val="00075666"/>
    <w:rsid w:val="000A09EF"/>
    <w:rsid w:val="000C39AA"/>
    <w:rsid w:val="00102990"/>
    <w:rsid w:val="00152348"/>
    <w:rsid w:val="00152D7C"/>
    <w:rsid w:val="00174D53"/>
    <w:rsid w:val="001A31CA"/>
    <w:rsid w:val="001E1C3D"/>
    <w:rsid w:val="001E1D53"/>
    <w:rsid w:val="0020415D"/>
    <w:rsid w:val="00283B69"/>
    <w:rsid w:val="002F3368"/>
    <w:rsid w:val="00310361"/>
    <w:rsid w:val="0031158A"/>
    <w:rsid w:val="00351A0E"/>
    <w:rsid w:val="003F6839"/>
    <w:rsid w:val="00403CFD"/>
    <w:rsid w:val="00415E72"/>
    <w:rsid w:val="0043399F"/>
    <w:rsid w:val="00472C37"/>
    <w:rsid w:val="00481326"/>
    <w:rsid w:val="00482257"/>
    <w:rsid w:val="004A7694"/>
    <w:rsid w:val="004C37E4"/>
    <w:rsid w:val="004E16EF"/>
    <w:rsid w:val="00501EE2"/>
    <w:rsid w:val="00506BB6"/>
    <w:rsid w:val="00507315"/>
    <w:rsid w:val="00510AD9"/>
    <w:rsid w:val="0051168F"/>
    <w:rsid w:val="00511B1B"/>
    <w:rsid w:val="00550054"/>
    <w:rsid w:val="00596FA9"/>
    <w:rsid w:val="005A46D9"/>
    <w:rsid w:val="005E0C20"/>
    <w:rsid w:val="006125F1"/>
    <w:rsid w:val="0064732A"/>
    <w:rsid w:val="00652E8B"/>
    <w:rsid w:val="006558B1"/>
    <w:rsid w:val="00660A3A"/>
    <w:rsid w:val="00663E05"/>
    <w:rsid w:val="0068579D"/>
    <w:rsid w:val="006D121C"/>
    <w:rsid w:val="006D2DF7"/>
    <w:rsid w:val="006F70F8"/>
    <w:rsid w:val="007029C9"/>
    <w:rsid w:val="00710C71"/>
    <w:rsid w:val="00771B4A"/>
    <w:rsid w:val="00774636"/>
    <w:rsid w:val="007830F9"/>
    <w:rsid w:val="00790927"/>
    <w:rsid w:val="00815E48"/>
    <w:rsid w:val="00872A7A"/>
    <w:rsid w:val="00874257"/>
    <w:rsid w:val="00877427"/>
    <w:rsid w:val="008B7855"/>
    <w:rsid w:val="008D6E32"/>
    <w:rsid w:val="008F074D"/>
    <w:rsid w:val="00916816"/>
    <w:rsid w:val="00942498"/>
    <w:rsid w:val="00961B79"/>
    <w:rsid w:val="009870B0"/>
    <w:rsid w:val="00991C49"/>
    <w:rsid w:val="009D0ACE"/>
    <w:rsid w:val="009D614A"/>
    <w:rsid w:val="009F32BF"/>
    <w:rsid w:val="00A6133C"/>
    <w:rsid w:val="00AB45F6"/>
    <w:rsid w:val="00AC0399"/>
    <w:rsid w:val="00AC3DBC"/>
    <w:rsid w:val="00B0758B"/>
    <w:rsid w:val="00B3446D"/>
    <w:rsid w:val="00B4187E"/>
    <w:rsid w:val="00B60628"/>
    <w:rsid w:val="00B77FE8"/>
    <w:rsid w:val="00B8052C"/>
    <w:rsid w:val="00B80A00"/>
    <w:rsid w:val="00BC2AC2"/>
    <w:rsid w:val="00BD3669"/>
    <w:rsid w:val="00BE4509"/>
    <w:rsid w:val="00BF09BB"/>
    <w:rsid w:val="00C060A5"/>
    <w:rsid w:val="00C318C0"/>
    <w:rsid w:val="00C35ADD"/>
    <w:rsid w:val="00C506E8"/>
    <w:rsid w:val="00C63AC5"/>
    <w:rsid w:val="00C675A9"/>
    <w:rsid w:val="00C71A20"/>
    <w:rsid w:val="00CC024E"/>
    <w:rsid w:val="00CD0616"/>
    <w:rsid w:val="00CF3FB5"/>
    <w:rsid w:val="00D064C2"/>
    <w:rsid w:val="00D32D28"/>
    <w:rsid w:val="00D3427C"/>
    <w:rsid w:val="00D5373C"/>
    <w:rsid w:val="00D65CC0"/>
    <w:rsid w:val="00D66C59"/>
    <w:rsid w:val="00DA520F"/>
    <w:rsid w:val="00DE2FFB"/>
    <w:rsid w:val="00DE7A8F"/>
    <w:rsid w:val="00E06DC8"/>
    <w:rsid w:val="00E352CC"/>
    <w:rsid w:val="00E45908"/>
    <w:rsid w:val="00E94A39"/>
    <w:rsid w:val="00EB01EF"/>
    <w:rsid w:val="00EC778C"/>
    <w:rsid w:val="00F03A01"/>
    <w:rsid w:val="00F13645"/>
    <w:rsid w:val="00F62FD9"/>
    <w:rsid w:val="00F75520"/>
    <w:rsid w:val="00F77777"/>
    <w:rsid w:val="00F80528"/>
    <w:rsid w:val="00FD34AC"/>
    <w:rsid w:val="00FD5716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4:docId w14:val="7C27E282"/>
  <w15:docId w15:val="{B8FD58DD-765A-41ED-ABB7-513D066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64"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6"/>
      </w:numPr>
      <w:tabs>
        <w:tab w:val="clear" w:pos="360"/>
        <w:tab w:val="num" w:pos="567"/>
      </w:tabs>
      <w:jc w:val="left"/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tabs>
        <w:tab w:val="clear" w:pos="360"/>
        <w:tab w:val="num" w:pos="567"/>
      </w:tabs>
      <w:spacing w:after="0"/>
      <w:jc w:val="left"/>
      <w:outlineLvl w:val="1"/>
    </w:pPr>
    <w:rPr>
      <w:rFonts w:ascii="Futura" w:hAnsi="Futura"/>
      <w:b/>
      <w:sz w:val="1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tabs>
        <w:tab w:val="clear" w:pos="720"/>
        <w:tab w:val="left" w:pos="567"/>
      </w:tabs>
      <w:spacing w:after="0"/>
      <w:jc w:val="left"/>
      <w:outlineLvl w:val="2"/>
    </w:pPr>
    <w:rPr>
      <w:rFonts w:ascii="Futura" w:hAnsi="Futura"/>
      <w:b/>
      <w:sz w:val="1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after="0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84"/>
        <w:tab w:val="left" w:pos="2127"/>
        <w:tab w:val="left" w:pos="3828"/>
        <w:tab w:val="left" w:pos="6096"/>
      </w:tabs>
      <w:spacing w:before="120" w:after="120"/>
      <w:jc w:val="left"/>
      <w:outlineLvl w:val="6"/>
    </w:pPr>
    <w:rPr>
      <w:rFonts w:ascii="Futura" w:hAnsi="Futura"/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</w:tabs>
      <w:spacing w:after="360"/>
      <w:outlineLvl w:val="7"/>
    </w:pPr>
    <w:rPr>
      <w:rFonts w:ascii="Futura" w:hAnsi="Futura"/>
      <w:b/>
      <w:sz w:val="1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</w:tabs>
      <w:spacing w:after="360"/>
      <w:outlineLvl w:val="8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tabs>
        <w:tab w:val="right" w:pos="-252"/>
        <w:tab w:val="right" w:pos="9356"/>
      </w:tabs>
      <w:ind w:left="-2381"/>
    </w:pPr>
    <w:rPr>
      <w:noProof/>
      <w:lang w:eastAsia="de-DE"/>
    </w:rPr>
  </w:style>
  <w:style w:type="paragraph" w:styleId="Fuzeile">
    <w:name w:val="footer"/>
    <w:basedOn w:val="Standard"/>
    <w:pPr>
      <w:tabs>
        <w:tab w:val="right" w:pos="-224"/>
        <w:tab w:val="center" w:pos="4536"/>
        <w:tab w:val="right" w:pos="9072"/>
      </w:tabs>
      <w:ind w:left="-2268"/>
    </w:pPr>
    <w:rPr>
      <w:sz w:val="18"/>
    </w:rPr>
  </w:style>
  <w:style w:type="paragraph" w:customStyle="1" w:styleId="Verwaltungsbereich">
    <w:name w:val="Verwaltungsbereich"/>
    <w:pPr>
      <w:widowControl w:val="0"/>
      <w:pBdr>
        <w:bottom w:val="single" w:sz="4" w:space="3" w:color="auto"/>
        <w:between w:val="single" w:sz="4" w:space="1" w:color="auto"/>
      </w:pBdr>
      <w:spacing w:before="40" w:after="40" w:line="220" w:lineRule="exact"/>
      <w:ind w:left="-2381" w:right="9015"/>
      <w:jc w:val="right"/>
    </w:pPr>
    <w:rPr>
      <w:rFonts w:ascii="Futura" w:hAnsi="Futura"/>
      <w:b/>
      <w:noProof/>
      <w:sz w:val="16"/>
      <w:lang w:eastAsia="de-DE"/>
    </w:rPr>
  </w:style>
  <w:style w:type="paragraph" w:customStyle="1" w:styleId="Adresse">
    <w:name w:val="Adresse"/>
    <w:basedOn w:val="Verwaltungsbereich"/>
    <w:pPr>
      <w:tabs>
        <w:tab w:val="right" w:pos="-284"/>
        <w:tab w:val="left" w:pos="0"/>
      </w:tabs>
    </w:pPr>
    <w:rPr>
      <w:rFonts w:ascii="Garamond" w:hAnsi="Garamond"/>
      <w:b w:val="0"/>
      <w:i/>
      <w:sz w:val="18"/>
    </w:rPr>
  </w:style>
  <w:style w:type="paragraph" w:styleId="Verzeichnis1">
    <w:name w:val="toc 1"/>
    <w:basedOn w:val="Standard"/>
    <w:next w:val="Standard"/>
    <w:semiHidden/>
    <w:pPr>
      <w:tabs>
        <w:tab w:val="left" w:pos="1440"/>
        <w:tab w:val="right" w:pos="8712"/>
      </w:tabs>
    </w:pPr>
    <w:rPr>
      <w:rFonts w:ascii="Futura" w:hAnsi="Futura"/>
      <w:b/>
      <w:noProof/>
      <w:sz w:val="18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920"/>
        <w:tab w:val="right" w:pos="8712"/>
      </w:tabs>
      <w:spacing w:after="0"/>
    </w:pPr>
    <w:rPr>
      <w:rFonts w:ascii="Futura" w:hAnsi="Futura"/>
      <w:b/>
      <w:noProof/>
      <w:sz w:val="16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2125"/>
        <w:tab w:val="right" w:pos="8712"/>
      </w:tabs>
    </w:pPr>
    <w:rPr>
      <w:rFonts w:ascii="Futura" w:hAnsi="Futura"/>
      <w:b/>
      <w:noProof/>
      <w:sz w:val="16"/>
    </w:r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customStyle="1" w:styleId="FuturaFett">
    <w:name w:val="Futura Fett"/>
    <w:rPr>
      <w:rFonts w:ascii="Futura" w:hAnsi="Futura"/>
      <w:b/>
      <w:sz w:val="18"/>
    </w:rPr>
  </w:style>
  <w:style w:type="paragraph" w:styleId="Titel">
    <w:name w:val="Title"/>
    <w:basedOn w:val="Standard"/>
    <w:qFormat/>
    <w:pPr>
      <w:outlineLvl w:val="0"/>
    </w:pPr>
    <w:rPr>
      <w:rFonts w:ascii="Futura" w:hAnsi="Futura"/>
      <w:b/>
      <w:kern w:val="28"/>
      <w:sz w:val="18"/>
    </w:rPr>
  </w:style>
  <w:style w:type="paragraph" w:customStyle="1" w:styleId="Beschliesst">
    <w:name w:val="Beschliesst"/>
    <w:basedOn w:val="Standard"/>
    <w:next w:val="Standard"/>
    <w:pPr>
      <w:jc w:val="center"/>
    </w:pPr>
    <w:rPr>
      <w:spacing w:val="40"/>
    </w:rPr>
  </w:style>
  <w:style w:type="paragraph" w:customStyle="1" w:styleId="Zitate">
    <w:name w:val="Zitate"/>
    <w:basedOn w:val="Standard"/>
    <w:pPr>
      <w:ind w:left="567" w:right="567"/>
    </w:pPr>
    <w:rPr>
      <w:i/>
    </w:rPr>
  </w:style>
  <w:style w:type="paragraph" w:customStyle="1" w:styleId="Beschluss">
    <w:name w:val="Beschluss"/>
    <w:basedOn w:val="Zitate"/>
    <w:pPr>
      <w:numPr>
        <w:numId w:val="10"/>
      </w:numPr>
      <w:tabs>
        <w:tab w:val="clear" w:pos="360"/>
        <w:tab w:val="num" w:pos="927"/>
      </w:tabs>
      <w:ind w:left="927"/>
    </w:pPr>
  </w:style>
  <w:style w:type="paragraph" w:styleId="Sprechblasentext">
    <w:name w:val="Balloon Text"/>
    <w:basedOn w:val="Standard"/>
    <w:link w:val="SprechblasentextZchn"/>
    <w:rsid w:val="0017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4D5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C0399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805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31036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31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746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Props1.xml><?xml version="1.0" encoding="utf-8"?>
<ds:datastoreItem xmlns:ds="http://schemas.openxmlformats.org/officeDocument/2006/customXml" ds:itemID="{EFB8C3FC-F883-4EEC-9D63-ED4C12BD2781}"/>
</file>

<file path=customXml/itemProps2.xml><?xml version="1.0" encoding="utf-8"?>
<ds:datastoreItem xmlns:ds="http://schemas.openxmlformats.org/officeDocument/2006/customXml" ds:itemID="{ADC94AA8-F888-4A29-AB9A-9411B0D8AB8B}"/>
</file>

<file path=customXml/itemProps3.xml><?xml version="1.0" encoding="utf-8"?>
<ds:datastoreItem xmlns:ds="http://schemas.openxmlformats.org/officeDocument/2006/customXml" ds:itemID="{22CF185D-63D5-4C34-A062-90AC71DDF5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A4 Hochformat</vt:lpstr>
    </vt:vector>
  </TitlesOfParts>
  <Company>Gemeinde Herisau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A4 Hochformat</dc:title>
  <dc:creator>msche</dc:creator>
  <cp:keywords>, docId:4823644EE641751204CE62C9D4E11342</cp:keywords>
  <dc:description>Erstellt: 24. Oktober 1999_x000d_
Änderung: 30. Oktober 1999</dc:description>
  <cp:lastModifiedBy>Bertschinger Christoph</cp:lastModifiedBy>
  <cp:revision>3</cp:revision>
  <cp:lastPrinted>2021-06-17T13:15:00Z</cp:lastPrinted>
  <dcterms:created xsi:type="dcterms:W3CDTF">2026-03-21T16:44:00Z</dcterms:created>
  <dcterms:modified xsi:type="dcterms:W3CDTF">2026-03-21T16:48:00Z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0x0101002CF34A9A68DD2D48B07BB15ADACC6505</vt:lpwstr>
  </property>
  <property fmtid="{D5CDD505-2E9C-101B-9397-08002B2CF9AE}" pid="3" name="MediaServiceImageTags">
    <vt:lpwstr/>
  </property>
</Properties>
</file>